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A5F" w:rsidRPr="00B9194E" w:rsidRDefault="00A14054" w:rsidP="009E5A5F">
      <w:pPr>
        <w:tabs>
          <w:tab w:val="left" w:pos="1260"/>
          <w:tab w:val="center" w:pos="5233"/>
        </w:tabs>
        <w:rPr>
          <w:rFonts w:cstheme="minorHAnsi"/>
          <w:b/>
          <w:noProof/>
          <w:sz w:val="28"/>
          <w:szCs w:val="28"/>
          <w:lang w:eastAsia="ru-RU"/>
        </w:rPr>
      </w:pPr>
      <w:r w:rsidRPr="00B9194E">
        <w:rPr>
          <w:rFonts w:cstheme="minorHAnsi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 wp14:anchorId="2D8F6516" wp14:editId="7125BABB">
            <wp:simplePos x="0" y="0"/>
            <wp:positionH relativeFrom="page">
              <wp:posOffset>371475</wp:posOffset>
            </wp:positionH>
            <wp:positionV relativeFrom="paragraph">
              <wp:posOffset>-163830</wp:posOffset>
            </wp:positionV>
            <wp:extent cx="1743075" cy="1743075"/>
            <wp:effectExtent l="0" t="0" r="0" b="0"/>
            <wp:wrapNone/>
            <wp:docPr id="1" name="Рисунок 1" descr="D:\Личное Ильдара\Красная Ракета\Логотип\Новый 22.06.2018\krasnaya_raketa_бел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ичное Ильдара\Красная Ракета\Логотип\Новый 22.06.2018\krasnaya_raketa_бел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5A5F" w:rsidRPr="00B9194E" w:rsidRDefault="009E5A5F" w:rsidP="009E5A5F">
      <w:pPr>
        <w:jc w:val="center"/>
        <w:rPr>
          <w:rFonts w:cstheme="minorHAnsi"/>
          <w:b/>
          <w:noProof/>
          <w:sz w:val="28"/>
          <w:szCs w:val="28"/>
          <w:lang w:eastAsia="ru-RU"/>
        </w:rPr>
      </w:pPr>
      <w:r w:rsidRPr="00B9194E">
        <w:rPr>
          <w:rFonts w:cstheme="minorHAnsi"/>
          <w:b/>
          <w:noProof/>
          <w:sz w:val="40"/>
          <w:szCs w:val="40"/>
          <w:lang w:eastAsia="ru-RU"/>
        </w:rPr>
        <w:t xml:space="preserve">     </w:t>
      </w:r>
      <w:r w:rsidRPr="00B9194E">
        <w:rPr>
          <w:rFonts w:cstheme="minorHAnsi"/>
          <w:b/>
          <w:noProof/>
          <w:sz w:val="32"/>
          <w:szCs w:val="32"/>
          <w:lang w:eastAsia="ru-RU"/>
        </w:rPr>
        <w:t xml:space="preserve">    </w:t>
      </w:r>
      <w:r w:rsidRPr="00B9194E">
        <w:rPr>
          <w:rFonts w:cstheme="minorHAnsi"/>
          <w:b/>
          <w:noProof/>
          <w:sz w:val="28"/>
          <w:szCs w:val="28"/>
          <w:lang w:eastAsia="ru-RU"/>
        </w:rPr>
        <w:t xml:space="preserve">Памятка и правила посещения </w:t>
      </w:r>
    </w:p>
    <w:p w:rsidR="009E5A5F" w:rsidRPr="00B9194E" w:rsidRDefault="009E5A5F" w:rsidP="009E5A5F">
      <w:pPr>
        <w:jc w:val="center"/>
        <w:rPr>
          <w:rFonts w:cstheme="minorHAnsi"/>
          <w:b/>
          <w:noProof/>
          <w:sz w:val="28"/>
          <w:szCs w:val="28"/>
          <w:lang w:eastAsia="ru-RU"/>
        </w:rPr>
      </w:pPr>
      <w:r w:rsidRPr="00B9194E">
        <w:rPr>
          <w:rFonts w:cstheme="minorHAnsi"/>
          <w:b/>
          <w:noProof/>
          <w:sz w:val="28"/>
          <w:szCs w:val="28"/>
          <w:lang w:eastAsia="ru-RU"/>
        </w:rPr>
        <w:t xml:space="preserve">       для родителей и хоккеистов</w:t>
      </w:r>
    </w:p>
    <w:p w:rsidR="009E5A5F" w:rsidRPr="00B9194E" w:rsidRDefault="009E5A5F" w:rsidP="009E5A5F">
      <w:pPr>
        <w:tabs>
          <w:tab w:val="left" w:pos="1260"/>
          <w:tab w:val="center" w:pos="5233"/>
        </w:tabs>
        <w:jc w:val="center"/>
        <w:rPr>
          <w:rFonts w:cstheme="minorHAnsi"/>
          <w:b/>
          <w:noProof/>
          <w:sz w:val="28"/>
          <w:szCs w:val="28"/>
          <w:lang w:eastAsia="ru-RU"/>
        </w:rPr>
      </w:pPr>
      <w:r w:rsidRPr="00B9194E">
        <w:rPr>
          <w:rFonts w:cstheme="minorHAnsi"/>
          <w:b/>
          <w:noProof/>
          <w:sz w:val="28"/>
          <w:szCs w:val="28"/>
          <w:lang w:eastAsia="ru-RU"/>
        </w:rPr>
        <w:t xml:space="preserve">        в ХШ «Красная Ракета»</w:t>
      </w:r>
    </w:p>
    <w:p w:rsidR="00A14054" w:rsidRPr="00B9194E" w:rsidRDefault="00A14054" w:rsidP="009E5A5F">
      <w:pPr>
        <w:rPr>
          <w:rFonts w:cstheme="minorHAnsi"/>
          <w:b/>
          <w:noProof/>
          <w:sz w:val="28"/>
          <w:szCs w:val="28"/>
          <w:lang w:eastAsia="ru-RU"/>
        </w:rPr>
      </w:pPr>
      <w:r w:rsidRPr="00B9194E">
        <w:rPr>
          <w:rFonts w:cstheme="minorHAnsi"/>
          <w:b/>
          <w:noProof/>
          <w:sz w:val="28"/>
          <w:szCs w:val="28"/>
          <w:lang w:eastAsia="ru-RU"/>
        </w:rPr>
        <w:t xml:space="preserve">             </w:t>
      </w:r>
    </w:p>
    <w:p w:rsidR="009E5A5F" w:rsidRPr="00B9194E" w:rsidRDefault="009E5A5F" w:rsidP="009E5A5F">
      <w:pPr>
        <w:rPr>
          <w:rFonts w:cstheme="minorHAnsi"/>
          <w:b/>
          <w:noProof/>
          <w:sz w:val="28"/>
          <w:szCs w:val="28"/>
          <w:lang w:eastAsia="ru-RU"/>
        </w:rPr>
      </w:pPr>
      <w:r w:rsidRPr="00B9194E">
        <w:rPr>
          <w:rFonts w:cstheme="minorHAnsi"/>
          <w:b/>
          <w:noProof/>
          <w:sz w:val="24"/>
          <w:szCs w:val="24"/>
          <w:lang w:eastAsia="ru-RU"/>
        </w:rPr>
        <w:t>Хоккеисту необходимо:</w:t>
      </w:r>
    </w:p>
    <w:p w:rsidR="009E5A5F" w:rsidRPr="00B9194E" w:rsidRDefault="009E5A5F" w:rsidP="009E5A5F">
      <w:pPr>
        <w:pStyle w:val="a9"/>
        <w:numPr>
          <w:ilvl w:val="0"/>
          <w:numId w:val="1"/>
        </w:numPr>
        <w:rPr>
          <w:rFonts w:cstheme="minorHAnsi"/>
          <w:noProof/>
          <w:sz w:val="24"/>
          <w:szCs w:val="24"/>
          <w:lang w:eastAsia="ru-RU"/>
        </w:rPr>
      </w:pPr>
      <w:r w:rsidRPr="00B9194E">
        <w:rPr>
          <w:rFonts w:cstheme="minorHAnsi"/>
          <w:noProof/>
          <w:sz w:val="24"/>
          <w:szCs w:val="24"/>
          <w:lang w:eastAsia="ru-RU"/>
        </w:rPr>
        <w:t xml:space="preserve">Посещать </w:t>
      </w:r>
      <w:r w:rsidR="00ED2783" w:rsidRPr="00B9194E">
        <w:rPr>
          <w:rFonts w:cstheme="minorHAnsi"/>
          <w:noProof/>
          <w:sz w:val="24"/>
          <w:szCs w:val="24"/>
          <w:lang w:eastAsia="ru-RU"/>
        </w:rPr>
        <w:t xml:space="preserve">учебно - тренировочные занятия согласно расписанию </w:t>
      </w:r>
      <w:r w:rsidRPr="00B9194E">
        <w:rPr>
          <w:rFonts w:cstheme="minorHAnsi"/>
          <w:noProof/>
          <w:sz w:val="24"/>
          <w:szCs w:val="24"/>
          <w:lang w:eastAsia="ru-RU"/>
        </w:rPr>
        <w:t>и не пропускать</w:t>
      </w:r>
      <w:r w:rsidR="00ED2783" w:rsidRPr="00B9194E">
        <w:rPr>
          <w:rFonts w:cstheme="minorHAnsi"/>
          <w:noProof/>
          <w:sz w:val="24"/>
          <w:szCs w:val="24"/>
          <w:lang w:eastAsia="ru-RU"/>
        </w:rPr>
        <w:t xml:space="preserve"> их</w:t>
      </w:r>
      <w:r w:rsidRPr="00B9194E">
        <w:rPr>
          <w:rFonts w:cstheme="minorHAnsi"/>
          <w:noProof/>
          <w:sz w:val="24"/>
          <w:szCs w:val="24"/>
          <w:lang w:eastAsia="ru-RU"/>
        </w:rPr>
        <w:t>. Процесс обучения – это систематичное обучение, из одного вытекает другое.</w:t>
      </w:r>
    </w:p>
    <w:p w:rsidR="009E5A5F" w:rsidRPr="00B9194E" w:rsidRDefault="009E5A5F" w:rsidP="009E5A5F">
      <w:pPr>
        <w:pStyle w:val="a9"/>
        <w:numPr>
          <w:ilvl w:val="0"/>
          <w:numId w:val="1"/>
        </w:numPr>
        <w:rPr>
          <w:rFonts w:cstheme="minorHAnsi"/>
          <w:noProof/>
          <w:sz w:val="24"/>
          <w:szCs w:val="24"/>
          <w:lang w:eastAsia="ru-RU"/>
        </w:rPr>
      </w:pPr>
      <w:r w:rsidRPr="00B9194E">
        <w:rPr>
          <w:rFonts w:cstheme="minorHAnsi"/>
          <w:noProof/>
          <w:sz w:val="24"/>
          <w:szCs w:val="24"/>
          <w:lang w:eastAsia="ru-RU"/>
        </w:rPr>
        <w:t xml:space="preserve">В случае отсутствия хоккеиста на тренировочном процессе по уважительной причине, необходимо поставить в известность тренера накануне (или еще раньше) </w:t>
      </w:r>
      <w:r w:rsidR="00ED2783" w:rsidRPr="00B9194E">
        <w:rPr>
          <w:rFonts w:cstheme="minorHAnsi"/>
          <w:noProof/>
          <w:sz w:val="24"/>
          <w:szCs w:val="24"/>
          <w:lang w:eastAsia="ru-RU"/>
        </w:rPr>
        <w:t xml:space="preserve">и </w:t>
      </w:r>
      <w:r w:rsidRPr="00B9194E">
        <w:rPr>
          <w:rFonts w:cstheme="minorHAnsi"/>
          <w:noProof/>
          <w:sz w:val="24"/>
          <w:szCs w:val="24"/>
          <w:lang w:eastAsia="ru-RU"/>
        </w:rPr>
        <w:t>предоставить соответствующий документ</w:t>
      </w:r>
      <w:r w:rsidR="00927884" w:rsidRPr="00B9194E">
        <w:rPr>
          <w:rFonts w:cstheme="minorHAnsi"/>
          <w:noProof/>
          <w:sz w:val="24"/>
          <w:szCs w:val="24"/>
          <w:lang w:eastAsia="ru-RU"/>
        </w:rPr>
        <w:t xml:space="preserve"> в случае необходимости</w:t>
      </w:r>
      <w:r w:rsidRPr="00B9194E">
        <w:rPr>
          <w:rFonts w:cstheme="minorHAnsi"/>
          <w:noProof/>
          <w:sz w:val="24"/>
          <w:szCs w:val="24"/>
          <w:lang w:eastAsia="ru-RU"/>
        </w:rPr>
        <w:t xml:space="preserve">. </w:t>
      </w:r>
    </w:p>
    <w:p w:rsidR="009E5A5F" w:rsidRPr="00B9194E" w:rsidRDefault="009E5A5F" w:rsidP="009E5A5F">
      <w:pPr>
        <w:pStyle w:val="a9"/>
        <w:numPr>
          <w:ilvl w:val="0"/>
          <w:numId w:val="1"/>
        </w:numPr>
        <w:rPr>
          <w:rFonts w:cstheme="minorHAnsi"/>
          <w:noProof/>
          <w:sz w:val="24"/>
          <w:szCs w:val="24"/>
          <w:lang w:eastAsia="ru-RU"/>
        </w:rPr>
      </w:pPr>
      <w:r w:rsidRPr="00B9194E">
        <w:rPr>
          <w:rFonts w:cstheme="minorHAnsi"/>
          <w:noProof/>
          <w:sz w:val="24"/>
          <w:szCs w:val="24"/>
          <w:lang w:eastAsia="ru-RU"/>
        </w:rPr>
        <w:t>Ответс</w:t>
      </w:r>
      <w:r w:rsidR="00ED2783" w:rsidRPr="00B9194E">
        <w:rPr>
          <w:rFonts w:cstheme="minorHAnsi"/>
          <w:noProof/>
          <w:sz w:val="24"/>
          <w:szCs w:val="24"/>
          <w:lang w:eastAsia="ru-RU"/>
        </w:rPr>
        <w:t xml:space="preserve">твенно </w:t>
      </w:r>
      <w:r w:rsidRPr="00B9194E">
        <w:rPr>
          <w:rFonts w:cstheme="minorHAnsi"/>
          <w:noProof/>
          <w:sz w:val="24"/>
          <w:szCs w:val="24"/>
          <w:lang w:eastAsia="ru-RU"/>
        </w:rPr>
        <w:t>подходить к тренировочному процессу:</w:t>
      </w:r>
    </w:p>
    <w:p w:rsidR="009E5A5F" w:rsidRPr="00B9194E" w:rsidRDefault="00ED2783" w:rsidP="009E5A5F">
      <w:pPr>
        <w:pStyle w:val="a9"/>
        <w:rPr>
          <w:rFonts w:cstheme="minorHAnsi"/>
          <w:noProof/>
          <w:sz w:val="24"/>
          <w:szCs w:val="24"/>
          <w:lang w:eastAsia="ru-RU"/>
        </w:rPr>
      </w:pPr>
      <w:r w:rsidRPr="00B9194E">
        <w:rPr>
          <w:rFonts w:cstheme="minorHAnsi"/>
          <w:noProof/>
          <w:sz w:val="24"/>
          <w:szCs w:val="24"/>
          <w:lang w:eastAsia="ru-RU"/>
        </w:rPr>
        <w:t>- извлекать пользу из</w:t>
      </w:r>
      <w:r w:rsidR="009E5A5F" w:rsidRPr="00B9194E">
        <w:rPr>
          <w:rFonts w:cstheme="minorHAnsi"/>
          <w:noProof/>
          <w:sz w:val="24"/>
          <w:szCs w:val="24"/>
          <w:lang w:eastAsia="ru-RU"/>
        </w:rPr>
        <w:t xml:space="preserve"> тренировочного процесса</w:t>
      </w:r>
    </w:p>
    <w:p w:rsidR="009E5A5F" w:rsidRPr="00B9194E" w:rsidRDefault="009E5A5F" w:rsidP="009E5A5F">
      <w:pPr>
        <w:pStyle w:val="a9"/>
        <w:rPr>
          <w:rFonts w:cstheme="minorHAnsi"/>
          <w:noProof/>
          <w:sz w:val="24"/>
          <w:szCs w:val="24"/>
          <w:lang w:eastAsia="ru-RU"/>
        </w:rPr>
      </w:pPr>
      <w:r w:rsidRPr="00B9194E">
        <w:rPr>
          <w:rFonts w:cstheme="minorHAnsi"/>
          <w:noProof/>
          <w:sz w:val="24"/>
          <w:szCs w:val="24"/>
          <w:lang w:eastAsia="ru-RU"/>
        </w:rPr>
        <w:t>- проводить оперативный анализ (что получилось, что не получилось, как в следующий раз сделать)</w:t>
      </w:r>
    </w:p>
    <w:p w:rsidR="009E5A5F" w:rsidRPr="00B9194E" w:rsidRDefault="009E5A5F" w:rsidP="009E5A5F">
      <w:pPr>
        <w:pStyle w:val="a9"/>
        <w:rPr>
          <w:rFonts w:cstheme="minorHAnsi"/>
          <w:noProof/>
          <w:sz w:val="24"/>
          <w:szCs w:val="24"/>
          <w:lang w:eastAsia="ru-RU"/>
        </w:rPr>
      </w:pPr>
      <w:r w:rsidRPr="00B9194E">
        <w:rPr>
          <w:rFonts w:cstheme="minorHAnsi"/>
          <w:noProof/>
          <w:sz w:val="24"/>
          <w:szCs w:val="24"/>
          <w:lang w:eastAsia="ru-RU"/>
        </w:rPr>
        <w:t>- по</w:t>
      </w:r>
      <w:r w:rsidR="00ED2783" w:rsidRPr="00B9194E">
        <w:rPr>
          <w:rFonts w:cstheme="minorHAnsi"/>
          <w:noProof/>
          <w:sz w:val="24"/>
          <w:szCs w:val="24"/>
          <w:lang w:eastAsia="ru-RU"/>
        </w:rPr>
        <w:t xml:space="preserve"> - возможности помогать и</w:t>
      </w:r>
      <w:r w:rsidRPr="00B9194E">
        <w:rPr>
          <w:rFonts w:cstheme="minorHAnsi"/>
          <w:noProof/>
          <w:sz w:val="24"/>
          <w:szCs w:val="24"/>
          <w:lang w:eastAsia="ru-RU"/>
        </w:rPr>
        <w:t xml:space="preserve"> </w:t>
      </w:r>
      <w:r w:rsidR="00ED2783" w:rsidRPr="00B9194E">
        <w:rPr>
          <w:rFonts w:cstheme="minorHAnsi"/>
          <w:noProof/>
          <w:sz w:val="24"/>
          <w:szCs w:val="24"/>
          <w:lang w:eastAsia="ru-RU"/>
        </w:rPr>
        <w:t xml:space="preserve">морально </w:t>
      </w:r>
      <w:r w:rsidRPr="00B9194E">
        <w:rPr>
          <w:rFonts w:cstheme="minorHAnsi"/>
          <w:noProof/>
          <w:sz w:val="24"/>
          <w:szCs w:val="24"/>
          <w:lang w:eastAsia="ru-RU"/>
        </w:rPr>
        <w:t>поддерживать партнеров по команде</w:t>
      </w:r>
    </w:p>
    <w:p w:rsidR="009E5A5F" w:rsidRPr="00B9194E" w:rsidRDefault="009E5A5F" w:rsidP="009E5A5F">
      <w:pPr>
        <w:pStyle w:val="a9"/>
        <w:rPr>
          <w:rFonts w:cstheme="minorHAnsi"/>
          <w:noProof/>
          <w:sz w:val="24"/>
          <w:szCs w:val="24"/>
          <w:lang w:eastAsia="ru-RU"/>
        </w:rPr>
      </w:pPr>
      <w:r w:rsidRPr="00B9194E">
        <w:rPr>
          <w:rFonts w:cstheme="minorHAnsi"/>
          <w:noProof/>
          <w:sz w:val="24"/>
          <w:szCs w:val="24"/>
          <w:lang w:eastAsia="ru-RU"/>
        </w:rPr>
        <w:t>- морально и физи</w:t>
      </w:r>
      <w:r w:rsidR="00ED2783" w:rsidRPr="00B9194E">
        <w:rPr>
          <w:rFonts w:cstheme="minorHAnsi"/>
          <w:noProof/>
          <w:sz w:val="24"/>
          <w:szCs w:val="24"/>
          <w:lang w:eastAsia="ru-RU"/>
        </w:rPr>
        <w:t>чески готовиться и настраиваться</w:t>
      </w:r>
      <w:r w:rsidRPr="00B9194E">
        <w:rPr>
          <w:rFonts w:cstheme="minorHAnsi"/>
          <w:noProof/>
          <w:sz w:val="24"/>
          <w:szCs w:val="24"/>
          <w:lang w:eastAsia="ru-RU"/>
        </w:rPr>
        <w:t xml:space="preserve"> к играм и к тренировочному процессу  </w:t>
      </w:r>
    </w:p>
    <w:p w:rsidR="009E5A5F" w:rsidRPr="00B9194E" w:rsidRDefault="009E5A5F" w:rsidP="009E5A5F">
      <w:pPr>
        <w:pStyle w:val="a9"/>
        <w:rPr>
          <w:rFonts w:cstheme="minorHAnsi"/>
          <w:noProof/>
          <w:sz w:val="24"/>
          <w:szCs w:val="24"/>
          <w:lang w:eastAsia="ru-RU"/>
        </w:rPr>
      </w:pPr>
      <w:r w:rsidRPr="00B9194E">
        <w:rPr>
          <w:rFonts w:cstheme="minorHAnsi"/>
          <w:noProof/>
          <w:sz w:val="24"/>
          <w:szCs w:val="24"/>
          <w:lang w:eastAsia="ru-RU"/>
        </w:rPr>
        <w:t>- не портить и бережно относиться к имуществу школы и катка</w:t>
      </w:r>
    </w:p>
    <w:p w:rsidR="009E5A5F" w:rsidRPr="00B9194E" w:rsidRDefault="009E5A5F" w:rsidP="009E5A5F">
      <w:pPr>
        <w:pStyle w:val="a9"/>
        <w:rPr>
          <w:rFonts w:cstheme="minorHAnsi"/>
          <w:noProof/>
          <w:sz w:val="24"/>
          <w:szCs w:val="24"/>
          <w:lang w:eastAsia="ru-RU"/>
        </w:rPr>
      </w:pPr>
      <w:r w:rsidRPr="00B9194E">
        <w:rPr>
          <w:rFonts w:cstheme="minorHAnsi"/>
          <w:noProof/>
          <w:sz w:val="24"/>
          <w:szCs w:val="24"/>
          <w:lang w:eastAsia="ru-RU"/>
        </w:rPr>
        <w:t>- внимате</w:t>
      </w:r>
      <w:r w:rsidR="00ED2783" w:rsidRPr="00B9194E">
        <w:rPr>
          <w:rFonts w:cstheme="minorHAnsi"/>
          <w:noProof/>
          <w:sz w:val="24"/>
          <w:szCs w:val="24"/>
          <w:lang w:eastAsia="ru-RU"/>
        </w:rPr>
        <w:t>льно слушать и выполнять задания</w:t>
      </w:r>
      <w:r w:rsidRPr="00B9194E">
        <w:rPr>
          <w:rFonts w:cstheme="minorHAnsi"/>
          <w:noProof/>
          <w:sz w:val="24"/>
          <w:szCs w:val="24"/>
          <w:lang w:eastAsia="ru-RU"/>
        </w:rPr>
        <w:t xml:space="preserve"> тренера, разучивать и повторять пройденный материал</w:t>
      </w:r>
    </w:p>
    <w:p w:rsidR="009E5A5F" w:rsidRPr="00B9194E" w:rsidRDefault="00ED2783" w:rsidP="009E5A5F">
      <w:pPr>
        <w:pStyle w:val="a9"/>
        <w:rPr>
          <w:rFonts w:cstheme="minorHAnsi"/>
          <w:noProof/>
          <w:sz w:val="24"/>
          <w:szCs w:val="24"/>
          <w:lang w:eastAsia="ru-RU"/>
        </w:rPr>
      </w:pPr>
      <w:r w:rsidRPr="00B9194E">
        <w:rPr>
          <w:rFonts w:cstheme="minorHAnsi"/>
          <w:noProof/>
          <w:sz w:val="24"/>
          <w:szCs w:val="24"/>
          <w:lang w:eastAsia="ru-RU"/>
        </w:rPr>
        <w:t>- выполнять домашние</w:t>
      </w:r>
      <w:r w:rsidR="009E5A5F" w:rsidRPr="00B9194E">
        <w:rPr>
          <w:rFonts w:cstheme="minorHAnsi"/>
          <w:noProof/>
          <w:sz w:val="24"/>
          <w:szCs w:val="24"/>
          <w:lang w:eastAsia="ru-RU"/>
        </w:rPr>
        <w:t xml:space="preserve"> задания. Для того</w:t>
      </w:r>
      <w:r w:rsidRPr="00B9194E">
        <w:rPr>
          <w:rFonts w:cstheme="minorHAnsi"/>
          <w:noProof/>
          <w:sz w:val="24"/>
          <w:szCs w:val="24"/>
          <w:lang w:eastAsia="ru-RU"/>
        </w:rPr>
        <w:t>,</w:t>
      </w:r>
      <w:r w:rsidR="009E5A5F" w:rsidRPr="00B9194E">
        <w:rPr>
          <w:rFonts w:cstheme="minorHAnsi"/>
          <w:noProof/>
          <w:sz w:val="24"/>
          <w:szCs w:val="24"/>
          <w:lang w:eastAsia="ru-RU"/>
        </w:rPr>
        <w:t xml:space="preserve"> чтобы отточить навык, необходимо сделать достаточно много повторений, но только по рекомендации тренера</w:t>
      </w:r>
    </w:p>
    <w:p w:rsidR="009E5A5F" w:rsidRPr="00B9194E" w:rsidRDefault="00ED2783" w:rsidP="00A14054">
      <w:pPr>
        <w:pStyle w:val="a9"/>
        <w:rPr>
          <w:rFonts w:cstheme="minorHAnsi"/>
          <w:noProof/>
          <w:sz w:val="24"/>
          <w:szCs w:val="24"/>
          <w:lang w:eastAsia="ru-RU"/>
        </w:rPr>
      </w:pPr>
      <w:r w:rsidRPr="00B9194E">
        <w:rPr>
          <w:rFonts w:cstheme="minorHAnsi"/>
          <w:noProof/>
          <w:sz w:val="24"/>
          <w:szCs w:val="24"/>
          <w:lang w:eastAsia="ru-RU"/>
        </w:rPr>
        <w:t>- быть самостоятельным, проявлять это</w:t>
      </w:r>
      <w:r w:rsidR="009E5A5F" w:rsidRPr="00B9194E">
        <w:rPr>
          <w:rFonts w:cstheme="minorHAnsi"/>
          <w:noProof/>
          <w:sz w:val="24"/>
          <w:szCs w:val="24"/>
          <w:lang w:eastAsia="ru-RU"/>
        </w:rPr>
        <w:t xml:space="preserve"> в быту и на льду.</w:t>
      </w:r>
    </w:p>
    <w:p w:rsidR="009E5A5F" w:rsidRPr="00B9194E" w:rsidRDefault="00513701" w:rsidP="009E5A5F">
      <w:pPr>
        <w:rPr>
          <w:rFonts w:cstheme="minorHAnsi"/>
          <w:noProof/>
          <w:sz w:val="24"/>
          <w:szCs w:val="24"/>
          <w:lang w:eastAsia="ru-RU"/>
        </w:rPr>
      </w:pPr>
      <w:r w:rsidRPr="00B9194E">
        <w:rPr>
          <w:rFonts w:cstheme="minorHAnsi"/>
          <w:noProof/>
          <w:sz w:val="24"/>
          <w:szCs w:val="24"/>
          <w:lang w:eastAsia="ru-RU"/>
        </w:rPr>
        <w:t xml:space="preserve">   4.  Приезжать</w:t>
      </w:r>
      <w:r w:rsidR="009E5A5F" w:rsidRPr="00B9194E">
        <w:rPr>
          <w:rFonts w:cstheme="minorHAnsi"/>
          <w:noProof/>
          <w:sz w:val="24"/>
          <w:szCs w:val="24"/>
          <w:lang w:eastAsia="ru-RU"/>
        </w:rPr>
        <w:t xml:space="preserve"> на тренировки за 45 мин. до начала или за 1 час.</w:t>
      </w:r>
      <w:r w:rsidRPr="00B9194E">
        <w:rPr>
          <w:rFonts w:cstheme="minorHAnsi"/>
          <w:noProof/>
          <w:sz w:val="24"/>
          <w:szCs w:val="24"/>
          <w:lang w:eastAsia="ru-RU"/>
        </w:rPr>
        <w:t xml:space="preserve"> Приезжать на игры за 1 час 30 минут до начала игры или за 2 часа (уточнить у тренера</w:t>
      </w:r>
      <w:r w:rsidR="005C36E5">
        <w:rPr>
          <w:rFonts w:cstheme="minorHAnsi"/>
          <w:noProof/>
          <w:sz w:val="24"/>
          <w:szCs w:val="24"/>
          <w:lang w:eastAsia="ru-RU"/>
        </w:rPr>
        <w:t xml:space="preserve"> о необходимости</w:t>
      </w:r>
      <w:r w:rsidRPr="00B9194E">
        <w:rPr>
          <w:rFonts w:cstheme="minorHAnsi"/>
          <w:noProof/>
          <w:sz w:val="24"/>
          <w:szCs w:val="24"/>
          <w:lang w:eastAsia="ru-RU"/>
        </w:rPr>
        <w:t>).</w:t>
      </w:r>
    </w:p>
    <w:p w:rsidR="009E5A5F" w:rsidRPr="00B9194E" w:rsidRDefault="009E5A5F" w:rsidP="009E5A5F">
      <w:pPr>
        <w:rPr>
          <w:rFonts w:cstheme="minorHAnsi"/>
          <w:noProof/>
          <w:sz w:val="24"/>
          <w:szCs w:val="24"/>
          <w:lang w:eastAsia="ru-RU"/>
        </w:rPr>
      </w:pPr>
      <w:r w:rsidRPr="00B9194E">
        <w:rPr>
          <w:rFonts w:cstheme="minorHAnsi"/>
          <w:noProof/>
          <w:sz w:val="24"/>
          <w:szCs w:val="24"/>
          <w:lang w:eastAsia="ru-RU"/>
        </w:rPr>
        <w:t xml:space="preserve">   5.  Подготавливать </w:t>
      </w:r>
      <w:r w:rsidR="00ED2783" w:rsidRPr="00B9194E">
        <w:rPr>
          <w:rFonts w:cstheme="minorHAnsi"/>
          <w:noProof/>
          <w:sz w:val="24"/>
          <w:szCs w:val="24"/>
          <w:lang w:eastAsia="ru-RU"/>
        </w:rPr>
        <w:t>экипи</w:t>
      </w:r>
      <w:r w:rsidRPr="00B9194E">
        <w:rPr>
          <w:rFonts w:cstheme="minorHAnsi"/>
          <w:noProof/>
          <w:sz w:val="24"/>
          <w:szCs w:val="24"/>
          <w:lang w:eastAsia="ru-RU"/>
        </w:rPr>
        <w:t xml:space="preserve">ровку самостоятельно. Хоккеисту ничего не должно мешать (сковывать движения). </w:t>
      </w:r>
    </w:p>
    <w:p w:rsidR="009E5A5F" w:rsidRPr="00B9194E" w:rsidRDefault="009E5A5F" w:rsidP="009E5A5F">
      <w:pPr>
        <w:rPr>
          <w:rFonts w:cstheme="minorHAnsi"/>
          <w:noProof/>
          <w:sz w:val="24"/>
          <w:szCs w:val="24"/>
          <w:lang w:eastAsia="ru-RU"/>
        </w:rPr>
      </w:pPr>
      <w:r w:rsidRPr="00B9194E">
        <w:rPr>
          <w:rFonts w:cstheme="minorHAnsi"/>
          <w:noProof/>
          <w:sz w:val="24"/>
          <w:szCs w:val="24"/>
          <w:lang w:eastAsia="ru-RU"/>
        </w:rPr>
        <w:t xml:space="preserve">   6.  Во время тренировочного процесса проявлять моральные и волевые качества хоккеиста (выдержка, настойчивость, терпение, патриотизм, трудолюбие, уверенность, товарищество, самообладание, самостоятельность, инициативность, целеустремленность, см</w:t>
      </w:r>
      <w:r w:rsidR="00ED2783" w:rsidRPr="00B9194E">
        <w:rPr>
          <w:rFonts w:cstheme="minorHAnsi"/>
          <w:noProof/>
          <w:sz w:val="24"/>
          <w:szCs w:val="24"/>
          <w:lang w:eastAsia="ru-RU"/>
        </w:rPr>
        <w:t>елость, самокритичность, дисциплин</w:t>
      </w:r>
      <w:r w:rsidRPr="00B9194E">
        <w:rPr>
          <w:rFonts w:cstheme="minorHAnsi"/>
          <w:noProof/>
          <w:sz w:val="24"/>
          <w:szCs w:val="24"/>
          <w:lang w:eastAsia="ru-RU"/>
        </w:rPr>
        <w:t>ирован</w:t>
      </w:r>
      <w:r w:rsidR="00ED2783" w:rsidRPr="00B9194E">
        <w:rPr>
          <w:rFonts w:cstheme="minorHAnsi"/>
          <w:noProof/>
          <w:sz w:val="24"/>
          <w:szCs w:val="24"/>
          <w:lang w:eastAsia="ru-RU"/>
        </w:rPr>
        <w:t>н</w:t>
      </w:r>
      <w:r w:rsidRPr="00B9194E">
        <w:rPr>
          <w:rFonts w:cstheme="minorHAnsi"/>
          <w:noProof/>
          <w:sz w:val="24"/>
          <w:szCs w:val="24"/>
          <w:lang w:eastAsia="ru-RU"/>
        </w:rPr>
        <w:t>ость, наглость, хитрость….)</w:t>
      </w:r>
    </w:p>
    <w:p w:rsidR="009E5A5F" w:rsidRPr="00B9194E" w:rsidRDefault="009E5A5F" w:rsidP="009E5A5F">
      <w:pPr>
        <w:rPr>
          <w:rFonts w:cstheme="minorHAnsi"/>
          <w:noProof/>
          <w:sz w:val="24"/>
          <w:szCs w:val="24"/>
          <w:lang w:eastAsia="ru-RU"/>
        </w:rPr>
      </w:pPr>
      <w:r w:rsidRPr="00B9194E">
        <w:rPr>
          <w:rFonts w:cstheme="minorHAnsi"/>
          <w:noProof/>
          <w:sz w:val="24"/>
          <w:szCs w:val="24"/>
          <w:lang w:eastAsia="ru-RU"/>
        </w:rPr>
        <w:t xml:space="preserve">7. Иметь в наличии четыре клюшки (клюшка для льда, клюшка для земли, запасная клюшка, клюшка для флорбола), отпиленные по рекомендации тренера. УТОЧНИТЬ У ТРЕНЕРА! </w:t>
      </w:r>
    </w:p>
    <w:p w:rsidR="009E5A5F" w:rsidRPr="00B9194E" w:rsidRDefault="009E5A5F" w:rsidP="009E5A5F">
      <w:pPr>
        <w:rPr>
          <w:rFonts w:cstheme="minorHAnsi"/>
          <w:noProof/>
          <w:sz w:val="24"/>
          <w:szCs w:val="24"/>
          <w:lang w:eastAsia="ru-RU"/>
        </w:rPr>
      </w:pPr>
      <w:r w:rsidRPr="00B9194E">
        <w:rPr>
          <w:rFonts w:cstheme="minorHAnsi"/>
          <w:noProof/>
          <w:sz w:val="24"/>
          <w:szCs w:val="24"/>
          <w:lang w:eastAsia="ru-RU"/>
        </w:rPr>
        <w:t>8.  Иметь инвентарь в наличии на каждую тренировку (в бауле): мяч для дриблинга, шайбу для дриблинга, скакалку, три теннисных мяча, эспандер кистевой (по рекомендации), тренеро</w:t>
      </w:r>
      <w:r w:rsidR="005F31A4" w:rsidRPr="00B9194E">
        <w:rPr>
          <w:rFonts w:cstheme="minorHAnsi"/>
          <w:noProof/>
          <w:sz w:val="24"/>
          <w:szCs w:val="24"/>
          <w:lang w:eastAsia="ru-RU"/>
        </w:rPr>
        <w:t>во</w:t>
      </w:r>
      <w:r w:rsidRPr="00B9194E">
        <w:rPr>
          <w:rFonts w:cstheme="minorHAnsi"/>
          <w:noProof/>
          <w:sz w:val="24"/>
          <w:szCs w:val="24"/>
          <w:lang w:eastAsia="ru-RU"/>
        </w:rPr>
        <w:t xml:space="preserve">чный жгут, изоленту для обмотки клюшки, скотч, камень для снятия заусенции, рогатку для ручной заточки коньков. УТОЧНИТЬ У ТРЕНЕРА! </w:t>
      </w:r>
    </w:p>
    <w:p w:rsidR="009E5A5F" w:rsidRPr="00B9194E" w:rsidRDefault="00ED2783" w:rsidP="009E5A5F">
      <w:pPr>
        <w:rPr>
          <w:rFonts w:cstheme="minorHAnsi"/>
          <w:noProof/>
          <w:sz w:val="24"/>
          <w:szCs w:val="24"/>
          <w:lang w:eastAsia="ru-RU"/>
        </w:rPr>
      </w:pPr>
      <w:r w:rsidRPr="00B9194E">
        <w:rPr>
          <w:rFonts w:cstheme="minorHAnsi"/>
          <w:noProof/>
          <w:sz w:val="24"/>
          <w:szCs w:val="24"/>
          <w:lang w:eastAsia="ru-RU"/>
        </w:rPr>
        <w:t>9. Понимать, что в случае нарушения</w:t>
      </w:r>
      <w:r w:rsidR="009E5A5F" w:rsidRPr="00B9194E">
        <w:rPr>
          <w:rFonts w:cstheme="minorHAnsi"/>
          <w:noProof/>
          <w:sz w:val="24"/>
          <w:szCs w:val="24"/>
          <w:lang w:eastAsia="ru-RU"/>
        </w:rPr>
        <w:t xml:space="preserve"> дисциплины, хоккеист может быть отстранен от тренировочного процесса, от игр, от учебно-тренировочных сборах, от культурно-массовых мероприятий.</w:t>
      </w:r>
      <w:r w:rsidR="006D635B" w:rsidRPr="00B9194E">
        <w:rPr>
          <w:rFonts w:cstheme="minorHAnsi"/>
          <w:noProof/>
          <w:sz w:val="24"/>
          <w:szCs w:val="24"/>
          <w:lang w:eastAsia="ru-RU"/>
        </w:rPr>
        <w:t xml:space="preserve"> Или возможны иные санкции.</w:t>
      </w:r>
    </w:p>
    <w:p w:rsidR="00FF2688" w:rsidRPr="00B9194E" w:rsidRDefault="00FF2688" w:rsidP="009E5A5F">
      <w:pPr>
        <w:rPr>
          <w:rFonts w:cstheme="minorHAnsi"/>
          <w:noProof/>
          <w:sz w:val="24"/>
          <w:szCs w:val="24"/>
          <w:lang w:eastAsia="ru-RU"/>
        </w:rPr>
      </w:pPr>
    </w:p>
    <w:p w:rsidR="00FF2688" w:rsidRPr="00B9194E" w:rsidRDefault="00FF2688" w:rsidP="009E5A5F">
      <w:pPr>
        <w:rPr>
          <w:rFonts w:cstheme="minorHAnsi"/>
          <w:noProof/>
          <w:sz w:val="24"/>
          <w:szCs w:val="24"/>
          <w:lang w:eastAsia="ru-RU"/>
        </w:rPr>
      </w:pPr>
    </w:p>
    <w:p w:rsidR="009E5A5F" w:rsidRPr="00B9194E" w:rsidRDefault="009E5A5F" w:rsidP="009E5A5F">
      <w:pPr>
        <w:rPr>
          <w:rFonts w:cstheme="minorHAnsi"/>
          <w:noProof/>
          <w:sz w:val="24"/>
          <w:szCs w:val="24"/>
          <w:lang w:eastAsia="ru-RU"/>
        </w:rPr>
      </w:pPr>
      <w:r w:rsidRPr="00B9194E">
        <w:rPr>
          <w:rFonts w:cstheme="minorHAnsi"/>
          <w:noProof/>
          <w:sz w:val="24"/>
          <w:szCs w:val="24"/>
          <w:lang w:eastAsia="ru-RU"/>
        </w:rPr>
        <w:t>10. Уважительно относится к тренерскому составу и обслуживающему персоналу школы и катка.</w:t>
      </w:r>
    </w:p>
    <w:p w:rsidR="00513701" w:rsidRPr="00B9194E" w:rsidRDefault="009E5A5F" w:rsidP="009E5A5F">
      <w:pPr>
        <w:rPr>
          <w:rFonts w:cstheme="minorHAnsi"/>
          <w:noProof/>
          <w:sz w:val="24"/>
          <w:szCs w:val="24"/>
          <w:lang w:eastAsia="ru-RU"/>
        </w:rPr>
      </w:pPr>
      <w:r w:rsidRPr="00B9194E">
        <w:rPr>
          <w:rFonts w:cstheme="minorHAnsi"/>
          <w:noProof/>
          <w:sz w:val="24"/>
          <w:szCs w:val="24"/>
          <w:lang w:eastAsia="ru-RU"/>
        </w:rPr>
        <w:t>11. Перед тем</w:t>
      </w:r>
      <w:r w:rsidR="00ED2783" w:rsidRPr="00B9194E">
        <w:rPr>
          <w:rFonts w:cstheme="minorHAnsi"/>
          <w:noProof/>
          <w:sz w:val="24"/>
          <w:szCs w:val="24"/>
          <w:lang w:eastAsia="ru-RU"/>
        </w:rPr>
        <w:t>,</w:t>
      </w:r>
      <w:r w:rsidRPr="00B9194E">
        <w:rPr>
          <w:rFonts w:cstheme="minorHAnsi"/>
          <w:noProof/>
          <w:sz w:val="24"/>
          <w:szCs w:val="24"/>
          <w:lang w:eastAsia="ru-RU"/>
        </w:rPr>
        <w:t xml:space="preserve"> как выехать на тренировку</w:t>
      </w:r>
      <w:r w:rsidR="00ED2783" w:rsidRPr="00B9194E">
        <w:rPr>
          <w:rFonts w:cstheme="minorHAnsi"/>
          <w:noProof/>
          <w:sz w:val="24"/>
          <w:szCs w:val="24"/>
          <w:lang w:eastAsia="ru-RU"/>
        </w:rPr>
        <w:t>,</w:t>
      </w:r>
      <w:r w:rsidRPr="00B9194E">
        <w:rPr>
          <w:rFonts w:cstheme="minorHAnsi"/>
          <w:noProof/>
          <w:sz w:val="24"/>
          <w:szCs w:val="24"/>
          <w:lang w:eastAsia="ru-RU"/>
        </w:rPr>
        <w:t xml:space="preserve"> необходимо зайти в официальную группу вк (или в группу в вотсапе)</w:t>
      </w:r>
      <w:r w:rsidR="005F31A4" w:rsidRPr="00B9194E">
        <w:rPr>
          <w:rFonts w:cstheme="minorHAnsi"/>
          <w:noProof/>
          <w:sz w:val="24"/>
          <w:szCs w:val="24"/>
          <w:lang w:eastAsia="ru-RU"/>
        </w:rPr>
        <w:t>, для того чтоб отследить какие-</w:t>
      </w:r>
      <w:r w:rsidRPr="00B9194E">
        <w:rPr>
          <w:rFonts w:cstheme="minorHAnsi"/>
          <w:noProof/>
          <w:sz w:val="24"/>
          <w:szCs w:val="24"/>
          <w:lang w:eastAsia="ru-RU"/>
        </w:rPr>
        <w:t xml:space="preserve">либо изменения. </w:t>
      </w:r>
    </w:p>
    <w:p w:rsidR="009E5A5F" w:rsidRPr="00B9194E" w:rsidRDefault="009E5A5F" w:rsidP="009E5A5F">
      <w:pPr>
        <w:rPr>
          <w:rFonts w:cstheme="minorHAnsi"/>
          <w:noProof/>
          <w:sz w:val="24"/>
          <w:szCs w:val="24"/>
          <w:lang w:eastAsia="ru-RU"/>
        </w:rPr>
      </w:pPr>
    </w:p>
    <w:p w:rsidR="009E5A5F" w:rsidRPr="00B9194E" w:rsidRDefault="009E5A5F" w:rsidP="009E5A5F">
      <w:pPr>
        <w:rPr>
          <w:rFonts w:cstheme="minorHAnsi"/>
          <w:noProof/>
          <w:sz w:val="24"/>
          <w:szCs w:val="24"/>
          <w:lang w:eastAsia="ru-RU"/>
        </w:rPr>
      </w:pPr>
    </w:p>
    <w:p w:rsidR="009E5A5F" w:rsidRPr="00B9194E" w:rsidRDefault="009E5A5F" w:rsidP="009E5A5F">
      <w:pPr>
        <w:rPr>
          <w:rFonts w:cstheme="minorHAnsi"/>
          <w:b/>
          <w:noProof/>
          <w:sz w:val="24"/>
          <w:szCs w:val="24"/>
          <w:lang w:eastAsia="ru-RU"/>
        </w:rPr>
      </w:pPr>
      <w:r w:rsidRPr="00B9194E">
        <w:rPr>
          <w:rFonts w:cstheme="minorHAnsi"/>
          <w:b/>
          <w:noProof/>
          <w:sz w:val="24"/>
          <w:szCs w:val="24"/>
          <w:lang w:eastAsia="ru-RU"/>
        </w:rPr>
        <w:t>ДЛЯ РОДИТЕЛЕЙ (пр</w:t>
      </w:r>
      <w:r w:rsidR="005F31A4" w:rsidRPr="00B9194E">
        <w:rPr>
          <w:rFonts w:cstheme="minorHAnsi"/>
          <w:b/>
          <w:noProof/>
          <w:sz w:val="24"/>
          <w:szCs w:val="24"/>
          <w:lang w:eastAsia="ru-RU"/>
        </w:rPr>
        <w:t>авила посещения, оплата, перерасч</w:t>
      </w:r>
      <w:r w:rsidRPr="00B9194E">
        <w:rPr>
          <w:rFonts w:cstheme="minorHAnsi"/>
          <w:b/>
          <w:noProof/>
          <w:sz w:val="24"/>
          <w:szCs w:val="24"/>
          <w:lang w:eastAsia="ru-RU"/>
        </w:rPr>
        <w:t>еты, рекомендации, памятка):</w:t>
      </w:r>
    </w:p>
    <w:p w:rsidR="009E5A5F" w:rsidRDefault="009E5A5F" w:rsidP="009E5A5F">
      <w:pPr>
        <w:pStyle w:val="a9"/>
        <w:numPr>
          <w:ilvl w:val="0"/>
          <w:numId w:val="2"/>
        </w:numPr>
        <w:rPr>
          <w:rFonts w:cstheme="minorHAnsi"/>
          <w:noProof/>
          <w:sz w:val="24"/>
          <w:szCs w:val="24"/>
          <w:lang w:eastAsia="ru-RU"/>
        </w:rPr>
      </w:pPr>
      <w:r w:rsidRPr="00B9194E">
        <w:rPr>
          <w:rFonts w:cstheme="minorHAnsi"/>
          <w:noProof/>
          <w:sz w:val="24"/>
          <w:szCs w:val="24"/>
          <w:lang w:eastAsia="ru-RU"/>
        </w:rPr>
        <w:t xml:space="preserve">Понимать, что </w:t>
      </w:r>
      <w:r w:rsidR="005F31A4" w:rsidRPr="00B9194E">
        <w:rPr>
          <w:rFonts w:cstheme="minorHAnsi"/>
          <w:noProof/>
          <w:sz w:val="24"/>
          <w:szCs w:val="24"/>
          <w:lang w:eastAsia="ru-RU"/>
        </w:rPr>
        <w:t>во время трени</w:t>
      </w:r>
      <w:r w:rsidR="00ED2783" w:rsidRPr="00B9194E">
        <w:rPr>
          <w:rFonts w:cstheme="minorHAnsi"/>
          <w:noProof/>
          <w:sz w:val="24"/>
          <w:szCs w:val="24"/>
          <w:lang w:eastAsia="ru-RU"/>
        </w:rPr>
        <w:t>ровочного процесса</w:t>
      </w:r>
      <w:r w:rsidRPr="00B9194E">
        <w:rPr>
          <w:rFonts w:cstheme="minorHAnsi"/>
          <w:noProof/>
          <w:sz w:val="24"/>
          <w:szCs w:val="24"/>
          <w:lang w:eastAsia="ru-RU"/>
        </w:rPr>
        <w:t xml:space="preserve"> запрещено (и в играх): управлять процессом, давать комментарии, давать рекомендации, отвлекать хоккеиста, нецензурно выражаться, наносить вред здоровью, употреблять сп</w:t>
      </w:r>
      <w:r w:rsidR="00ED2783" w:rsidRPr="00B9194E">
        <w:rPr>
          <w:rFonts w:cstheme="minorHAnsi"/>
          <w:noProof/>
          <w:sz w:val="24"/>
          <w:szCs w:val="24"/>
          <w:lang w:eastAsia="ru-RU"/>
        </w:rPr>
        <w:t>иртные напитки и курить на террит</w:t>
      </w:r>
      <w:r w:rsidRPr="00B9194E">
        <w:rPr>
          <w:rFonts w:cstheme="minorHAnsi"/>
          <w:noProof/>
          <w:sz w:val="24"/>
          <w:szCs w:val="24"/>
          <w:lang w:eastAsia="ru-RU"/>
        </w:rPr>
        <w:t>ории катка</w:t>
      </w:r>
      <w:r w:rsidR="00ED2783" w:rsidRPr="00B9194E">
        <w:rPr>
          <w:rFonts w:cstheme="minorHAnsi"/>
          <w:noProof/>
          <w:sz w:val="24"/>
          <w:szCs w:val="24"/>
          <w:lang w:eastAsia="ru-RU"/>
        </w:rPr>
        <w:t>. В случае нарушения</w:t>
      </w:r>
      <w:r w:rsidRPr="00B9194E">
        <w:rPr>
          <w:rFonts w:cstheme="minorHAnsi"/>
          <w:noProof/>
          <w:sz w:val="24"/>
          <w:szCs w:val="24"/>
          <w:lang w:eastAsia="ru-RU"/>
        </w:rPr>
        <w:t xml:space="preserve"> правил</w:t>
      </w:r>
      <w:r w:rsidR="00ED2783" w:rsidRPr="00B9194E">
        <w:rPr>
          <w:rFonts w:cstheme="minorHAnsi"/>
          <w:noProof/>
          <w:sz w:val="24"/>
          <w:szCs w:val="24"/>
          <w:lang w:eastAsia="ru-RU"/>
        </w:rPr>
        <w:t>,</w:t>
      </w:r>
      <w:r w:rsidRPr="00B9194E">
        <w:rPr>
          <w:rFonts w:cstheme="minorHAnsi"/>
          <w:noProof/>
          <w:sz w:val="24"/>
          <w:szCs w:val="24"/>
          <w:lang w:eastAsia="ru-RU"/>
        </w:rPr>
        <w:t xml:space="preserve"> родитель может быть отстранен от наблюдения за процессом. </w:t>
      </w:r>
    </w:p>
    <w:p w:rsidR="00CA6700" w:rsidRPr="00CA6700" w:rsidRDefault="00CA6700" w:rsidP="009E5A5F">
      <w:pPr>
        <w:pStyle w:val="a9"/>
        <w:numPr>
          <w:ilvl w:val="0"/>
          <w:numId w:val="2"/>
        </w:numPr>
        <w:rPr>
          <w:rFonts w:cstheme="minorHAnsi"/>
          <w:b/>
          <w:noProof/>
          <w:sz w:val="28"/>
          <w:szCs w:val="28"/>
          <w:lang w:eastAsia="ru-RU"/>
        </w:rPr>
      </w:pPr>
      <w:r w:rsidRPr="00CA6700">
        <w:rPr>
          <w:rFonts w:cstheme="minorHAnsi"/>
          <w:b/>
          <w:noProof/>
          <w:sz w:val="28"/>
          <w:szCs w:val="28"/>
          <w:lang w:eastAsia="ru-RU"/>
        </w:rPr>
        <w:t>Запрещено приводить детей на тренировочный процесс с ифекционными заболеваниями, в случае если ребенок приходит на тренировеку с заболеванием, тренер вправе отстранить его от процесса.</w:t>
      </w:r>
    </w:p>
    <w:p w:rsidR="00FF6D28" w:rsidRDefault="00FF6D28" w:rsidP="00FF6D28">
      <w:pPr>
        <w:pStyle w:val="a9"/>
        <w:numPr>
          <w:ilvl w:val="0"/>
          <w:numId w:val="2"/>
        </w:numPr>
        <w:rPr>
          <w:rFonts w:cstheme="minorHAnsi"/>
          <w:noProof/>
          <w:sz w:val="24"/>
          <w:szCs w:val="24"/>
          <w:lang w:eastAsia="ru-RU"/>
        </w:rPr>
      </w:pPr>
      <w:r>
        <w:rPr>
          <w:rFonts w:cstheme="minorHAnsi"/>
          <w:noProof/>
          <w:sz w:val="24"/>
          <w:szCs w:val="24"/>
          <w:lang w:eastAsia="ru-RU"/>
        </w:rPr>
        <w:t xml:space="preserve">Наблюдать за тренировочным процессом разрешено. Запрещается находится на скамейке оштрафованых и на скамейке запасных. </w:t>
      </w:r>
    </w:p>
    <w:p w:rsidR="00C31889" w:rsidRDefault="005C0119" w:rsidP="00FF6D28">
      <w:pPr>
        <w:pStyle w:val="a9"/>
        <w:numPr>
          <w:ilvl w:val="0"/>
          <w:numId w:val="2"/>
        </w:numPr>
        <w:rPr>
          <w:rFonts w:cstheme="minorHAnsi"/>
          <w:noProof/>
          <w:sz w:val="24"/>
          <w:szCs w:val="24"/>
          <w:lang w:eastAsia="ru-RU"/>
        </w:rPr>
      </w:pPr>
      <w:r>
        <w:rPr>
          <w:rFonts w:cstheme="minorHAnsi"/>
          <w:noProof/>
          <w:sz w:val="24"/>
          <w:szCs w:val="24"/>
          <w:lang w:eastAsia="ru-RU"/>
        </w:rPr>
        <w:t>В случае изменений в расписание</w:t>
      </w:r>
      <w:r w:rsidR="00C31889">
        <w:rPr>
          <w:rFonts w:cstheme="minorHAnsi"/>
          <w:noProof/>
          <w:sz w:val="24"/>
          <w:szCs w:val="24"/>
          <w:lang w:eastAsia="ru-RU"/>
        </w:rPr>
        <w:t xml:space="preserve">, мы оповещаем всех родителей в нашей группе в </w:t>
      </w:r>
      <w:r w:rsidR="00C31889">
        <w:rPr>
          <w:rFonts w:cstheme="minorHAnsi"/>
          <w:noProof/>
          <w:sz w:val="24"/>
          <w:szCs w:val="24"/>
          <w:lang w:val="en-US" w:eastAsia="ru-RU"/>
        </w:rPr>
        <w:t>WhatsApp</w:t>
      </w:r>
      <w:r w:rsidR="00C31889">
        <w:rPr>
          <w:rFonts w:cstheme="minorHAnsi"/>
          <w:noProof/>
          <w:sz w:val="24"/>
          <w:szCs w:val="24"/>
          <w:lang w:eastAsia="ru-RU"/>
        </w:rPr>
        <w:t>. Если Вас нет в данной группе, то Вы м</w:t>
      </w:r>
      <w:bookmarkStart w:id="0" w:name="_GoBack"/>
      <w:bookmarkEnd w:id="0"/>
      <w:r w:rsidR="00C31889">
        <w:rPr>
          <w:rFonts w:cstheme="minorHAnsi"/>
          <w:noProof/>
          <w:sz w:val="24"/>
          <w:szCs w:val="24"/>
          <w:lang w:eastAsia="ru-RU"/>
        </w:rPr>
        <w:t xml:space="preserve">ожете написать на наш </w:t>
      </w:r>
      <w:r w:rsidR="00C31889">
        <w:rPr>
          <w:rFonts w:cstheme="minorHAnsi"/>
          <w:noProof/>
          <w:sz w:val="24"/>
          <w:szCs w:val="24"/>
          <w:lang w:val="en-US" w:eastAsia="ru-RU"/>
        </w:rPr>
        <w:t>WhatsApp</w:t>
      </w:r>
      <w:r w:rsidR="00C31889">
        <w:rPr>
          <w:rFonts w:cstheme="minorHAnsi"/>
          <w:noProof/>
          <w:sz w:val="24"/>
          <w:szCs w:val="24"/>
          <w:lang w:eastAsia="ru-RU"/>
        </w:rPr>
        <w:t xml:space="preserve"> +79219079583</w:t>
      </w:r>
      <w:r w:rsidR="00C31889" w:rsidRPr="00C31889">
        <w:rPr>
          <w:rFonts w:cstheme="minorHAnsi"/>
          <w:noProof/>
          <w:sz w:val="24"/>
          <w:szCs w:val="24"/>
          <w:lang w:eastAsia="ru-RU"/>
        </w:rPr>
        <w:t xml:space="preserve"> </w:t>
      </w:r>
      <w:r w:rsidR="00C31889">
        <w:rPr>
          <w:rFonts w:cstheme="minorHAnsi"/>
          <w:noProof/>
          <w:sz w:val="24"/>
          <w:szCs w:val="24"/>
          <w:lang w:eastAsia="ru-RU"/>
        </w:rPr>
        <w:t xml:space="preserve">и оставить заявку </w:t>
      </w:r>
    </w:p>
    <w:p w:rsidR="00D65F1D" w:rsidRPr="00FF6D28" w:rsidRDefault="00D65F1D" w:rsidP="00FF6D28">
      <w:pPr>
        <w:pStyle w:val="a9"/>
        <w:numPr>
          <w:ilvl w:val="0"/>
          <w:numId w:val="2"/>
        </w:numPr>
        <w:rPr>
          <w:rFonts w:cstheme="minorHAnsi"/>
          <w:noProof/>
          <w:sz w:val="24"/>
          <w:szCs w:val="24"/>
          <w:lang w:eastAsia="ru-RU"/>
        </w:rPr>
      </w:pPr>
      <w:r>
        <w:rPr>
          <w:rFonts w:cstheme="minorHAnsi"/>
          <w:noProof/>
          <w:sz w:val="24"/>
          <w:szCs w:val="24"/>
          <w:lang w:eastAsia="ru-RU"/>
        </w:rPr>
        <w:t>Не оставляйте без присмотра ценные вещи в раздевалках. Администрация катка и школы не несет за собой ответсвенность</w:t>
      </w:r>
    </w:p>
    <w:p w:rsidR="009E5A5F" w:rsidRPr="00B9194E" w:rsidRDefault="009E5A5F" w:rsidP="009E5A5F">
      <w:pPr>
        <w:pStyle w:val="a9"/>
        <w:numPr>
          <w:ilvl w:val="0"/>
          <w:numId w:val="2"/>
        </w:numPr>
        <w:rPr>
          <w:rFonts w:cstheme="minorHAnsi"/>
          <w:noProof/>
          <w:sz w:val="24"/>
          <w:szCs w:val="24"/>
          <w:lang w:eastAsia="ru-RU"/>
        </w:rPr>
      </w:pPr>
      <w:r w:rsidRPr="00B9194E">
        <w:rPr>
          <w:rFonts w:cstheme="minorHAnsi"/>
          <w:noProof/>
          <w:sz w:val="24"/>
          <w:szCs w:val="24"/>
          <w:lang w:eastAsia="ru-RU"/>
        </w:rPr>
        <w:t xml:space="preserve"> В случае отсутствия хоккеиста на тренировочном процессе по уважительной причине, необходимо поставить в известность тренера накануне (или еще раньше) об отсутствии и предоставить соответствующий документ. </w:t>
      </w:r>
    </w:p>
    <w:p w:rsidR="009E5A5F" w:rsidRPr="00B9194E" w:rsidRDefault="009E5A5F" w:rsidP="009E5A5F">
      <w:pPr>
        <w:pStyle w:val="a9"/>
        <w:numPr>
          <w:ilvl w:val="0"/>
          <w:numId w:val="2"/>
        </w:numPr>
        <w:rPr>
          <w:rFonts w:cstheme="minorHAnsi"/>
          <w:noProof/>
          <w:sz w:val="24"/>
          <w:szCs w:val="24"/>
          <w:lang w:eastAsia="ru-RU"/>
        </w:rPr>
      </w:pPr>
      <w:r w:rsidRPr="00B9194E">
        <w:rPr>
          <w:rFonts w:cstheme="minorHAnsi"/>
          <w:noProof/>
          <w:sz w:val="24"/>
          <w:szCs w:val="24"/>
          <w:lang w:eastAsia="ru-RU"/>
        </w:rPr>
        <w:t xml:space="preserve"> Уважительно относиться к тренерскому составу и обслуж</w:t>
      </w:r>
      <w:r w:rsidR="00ED2783" w:rsidRPr="00B9194E">
        <w:rPr>
          <w:rFonts w:cstheme="minorHAnsi"/>
          <w:noProof/>
          <w:sz w:val="24"/>
          <w:szCs w:val="24"/>
          <w:lang w:eastAsia="ru-RU"/>
        </w:rPr>
        <w:t>ивающему персоналу школы и катка</w:t>
      </w:r>
      <w:r w:rsidRPr="00B9194E">
        <w:rPr>
          <w:rFonts w:cstheme="minorHAnsi"/>
          <w:noProof/>
          <w:sz w:val="24"/>
          <w:szCs w:val="24"/>
          <w:lang w:eastAsia="ru-RU"/>
        </w:rPr>
        <w:t>.</w:t>
      </w:r>
      <w:r w:rsidR="00D65F1D">
        <w:rPr>
          <w:rFonts w:cstheme="minorHAnsi"/>
          <w:noProof/>
          <w:sz w:val="24"/>
          <w:szCs w:val="24"/>
          <w:lang w:eastAsia="ru-RU"/>
        </w:rPr>
        <w:t xml:space="preserve"> </w:t>
      </w:r>
    </w:p>
    <w:p w:rsidR="009E5A5F" w:rsidRPr="00B9194E" w:rsidRDefault="009E5A5F" w:rsidP="009E5A5F">
      <w:pPr>
        <w:pStyle w:val="a9"/>
        <w:numPr>
          <w:ilvl w:val="0"/>
          <w:numId w:val="2"/>
        </w:numPr>
        <w:rPr>
          <w:rFonts w:cstheme="minorHAnsi"/>
          <w:noProof/>
          <w:sz w:val="24"/>
          <w:szCs w:val="24"/>
          <w:lang w:eastAsia="ru-RU"/>
        </w:rPr>
      </w:pPr>
      <w:r w:rsidRPr="00B9194E">
        <w:rPr>
          <w:rFonts w:cstheme="minorHAnsi"/>
          <w:noProof/>
          <w:sz w:val="24"/>
          <w:szCs w:val="24"/>
          <w:lang w:eastAsia="ru-RU"/>
        </w:rPr>
        <w:t>Оплата</w:t>
      </w:r>
      <w:r w:rsidR="006D635B" w:rsidRPr="00B9194E">
        <w:rPr>
          <w:rFonts w:cstheme="minorHAnsi"/>
          <w:noProof/>
          <w:sz w:val="24"/>
          <w:szCs w:val="24"/>
          <w:lang w:eastAsia="ru-RU"/>
        </w:rPr>
        <w:t xml:space="preserve"> (за абонемент) за следующий месяц производится до 30</w:t>
      </w:r>
      <w:r w:rsidRPr="00B9194E">
        <w:rPr>
          <w:rFonts w:cstheme="minorHAnsi"/>
          <w:noProof/>
          <w:sz w:val="24"/>
          <w:szCs w:val="24"/>
          <w:lang w:eastAsia="ru-RU"/>
        </w:rPr>
        <w:t>-го числа каждого месяца. В наименовании платежа необходимо указать номер № договора, ФИ ребенка и за какой месяц оплачиваете. После оплаты нео</w:t>
      </w:r>
      <w:r w:rsidR="005F31A4" w:rsidRPr="00B9194E">
        <w:rPr>
          <w:rFonts w:cstheme="minorHAnsi"/>
          <w:noProof/>
          <w:sz w:val="24"/>
          <w:szCs w:val="24"/>
          <w:lang w:eastAsia="ru-RU"/>
        </w:rPr>
        <w:t>бходимо отправить чек на корпора</w:t>
      </w:r>
      <w:r w:rsidRPr="00B9194E">
        <w:rPr>
          <w:rFonts w:cstheme="minorHAnsi"/>
          <w:noProof/>
          <w:sz w:val="24"/>
          <w:szCs w:val="24"/>
          <w:lang w:eastAsia="ru-RU"/>
        </w:rPr>
        <w:t xml:space="preserve">тивную почту </w:t>
      </w:r>
      <w:hyperlink r:id="rId9" w:history="1">
        <w:r w:rsidRPr="00B9194E">
          <w:rPr>
            <w:rStyle w:val="aa"/>
            <w:rFonts w:cstheme="minorHAnsi"/>
            <w:noProof/>
            <w:sz w:val="24"/>
            <w:szCs w:val="24"/>
            <w:lang w:val="en-US" w:eastAsia="ru-RU"/>
          </w:rPr>
          <w:t>krasnaya</w:t>
        </w:r>
        <w:r w:rsidRPr="00B9194E">
          <w:rPr>
            <w:rStyle w:val="aa"/>
            <w:rFonts w:cstheme="minorHAnsi"/>
            <w:noProof/>
            <w:sz w:val="24"/>
            <w:szCs w:val="24"/>
            <w:lang w:eastAsia="ru-RU"/>
          </w:rPr>
          <w:t>.</w:t>
        </w:r>
        <w:r w:rsidRPr="00B9194E">
          <w:rPr>
            <w:rStyle w:val="aa"/>
            <w:rFonts w:cstheme="minorHAnsi"/>
            <w:noProof/>
            <w:sz w:val="24"/>
            <w:szCs w:val="24"/>
            <w:lang w:val="en-US" w:eastAsia="ru-RU"/>
          </w:rPr>
          <w:t>raketa</w:t>
        </w:r>
        <w:r w:rsidRPr="00B9194E">
          <w:rPr>
            <w:rStyle w:val="aa"/>
            <w:rFonts w:cstheme="minorHAnsi"/>
            <w:noProof/>
            <w:sz w:val="24"/>
            <w:szCs w:val="24"/>
            <w:lang w:eastAsia="ru-RU"/>
          </w:rPr>
          <w:t>1@</w:t>
        </w:r>
        <w:r w:rsidRPr="00B9194E">
          <w:rPr>
            <w:rStyle w:val="aa"/>
            <w:rFonts w:cstheme="minorHAnsi"/>
            <w:noProof/>
            <w:sz w:val="24"/>
            <w:szCs w:val="24"/>
            <w:lang w:val="en-US" w:eastAsia="ru-RU"/>
          </w:rPr>
          <w:t>gmail</w:t>
        </w:r>
        <w:r w:rsidRPr="00B9194E">
          <w:rPr>
            <w:rStyle w:val="aa"/>
            <w:rFonts w:cstheme="minorHAnsi"/>
            <w:noProof/>
            <w:sz w:val="24"/>
            <w:szCs w:val="24"/>
            <w:lang w:eastAsia="ru-RU"/>
          </w:rPr>
          <w:t>.</w:t>
        </w:r>
        <w:r w:rsidRPr="00B9194E">
          <w:rPr>
            <w:rStyle w:val="aa"/>
            <w:rFonts w:cstheme="minorHAnsi"/>
            <w:noProof/>
            <w:sz w:val="24"/>
            <w:szCs w:val="24"/>
            <w:lang w:val="en-US" w:eastAsia="ru-RU"/>
          </w:rPr>
          <w:t>com</w:t>
        </w:r>
      </w:hyperlink>
      <w:r w:rsidRPr="00B9194E">
        <w:rPr>
          <w:rFonts w:cstheme="minorHAnsi"/>
          <w:noProof/>
          <w:sz w:val="24"/>
          <w:szCs w:val="24"/>
          <w:lang w:eastAsia="ru-RU"/>
        </w:rPr>
        <w:t xml:space="preserve"> </w:t>
      </w:r>
      <w:r w:rsidRPr="00B9194E">
        <w:rPr>
          <w:rFonts w:cstheme="minorHAnsi"/>
          <w:noProof/>
          <w:sz w:val="24"/>
          <w:szCs w:val="24"/>
          <w:lang w:val="en-US" w:eastAsia="ru-RU"/>
        </w:rPr>
        <w:t>c</w:t>
      </w:r>
      <w:r w:rsidRPr="00B9194E">
        <w:rPr>
          <w:rFonts w:cstheme="minorHAnsi"/>
          <w:noProof/>
          <w:sz w:val="24"/>
          <w:szCs w:val="24"/>
          <w:lang w:eastAsia="ru-RU"/>
        </w:rPr>
        <w:t xml:space="preserve"> пометкой за кого была произведена оплата.Реквизиты для оплаты смотрите ниже.</w:t>
      </w:r>
    </w:p>
    <w:p w:rsidR="009E5A5F" w:rsidRPr="00B9194E" w:rsidRDefault="009E5A5F" w:rsidP="009E5A5F">
      <w:pPr>
        <w:ind w:left="360"/>
        <w:rPr>
          <w:rFonts w:cstheme="minorHAnsi"/>
          <w:sz w:val="24"/>
          <w:szCs w:val="24"/>
        </w:rPr>
      </w:pPr>
      <w:r w:rsidRPr="00B9194E">
        <w:rPr>
          <w:rFonts w:cstheme="minorHAnsi"/>
          <w:sz w:val="24"/>
          <w:szCs w:val="24"/>
        </w:rPr>
        <w:t>Реквизиты расчетного счета:</w:t>
      </w:r>
    </w:p>
    <w:p w:rsidR="009E5A5F" w:rsidRPr="00B9194E" w:rsidRDefault="009E5A5F" w:rsidP="009E5A5F">
      <w:pPr>
        <w:pStyle w:val="a9"/>
        <w:rPr>
          <w:rFonts w:cstheme="minorHAnsi"/>
          <w:sz w:val="24"/>
          <w:szCs w:val="24"/>
        </w:rPr>
      </w:pPr>
      <w:r w:rsidRPr="00B9194E">
        <w:rPr>
          <w:rFonts w:cstheme="minorHAnsi"/>
          <w:sz w:val="24"/>
          <w:szCs w:val="24"/>
        </w:rPr>
        <w:t>Общество с ограниченной ответственностью «Красная Ракета»</w:t>
      </w:r>
    </w:p>
    <w:p w:rsidR="009E5A5F" w:rsidRPr="00B9194E" w:rsidRDefault="009E5A5F" w:rsidP="009E5A5F">
      <w:pPr>
        <w:pStyle w:val="a9"/>
        <w:rPr>
          <w:rFonts w:cstheme="minorHAnsi"/>
          <w:b/>
          <w:sz w:val="24"/>
          <w:szCs w:val="24"/>
        </w:rPr>
      </w:pPr>
      <w:r w:rsidRPr="00B9194E">
        <w:rPr>
          <w:rFonts w:cstheme="minorHAnsi"/>
          <w:sz w:val="24"/>
          <w:szCs w:val="24"/>
        </w:rPr>
        <w:t xml:space="preserve">ул. Дибуновская д. 22 литер А, офис 18 </w:t>
      </w:r>
    </w:p>
    <w:p w:rsidR="009E5A5F" w:rsidRPr="00B9194E" w:rsidRDefault="009E5A5F" w:rsidP="009E5A5F">
      <w:pPr>
        <w:pStyle w:val="a9"/>
        <w:rPr>
          <w:rFonts w:cstheme="minorHAnsi"/>
          <w:sz w:val="24"/>
          <w:szCs w:val="24"/>
        </w:rPr>
      </w:pPr>
      <w:r w:rsidRPr="00B9194E">
        <w:rPr>
          <w:rFonts w:cstheme="minorHAnsi"/>
          <w:sz w:val="24"/>
          <w:szCs w:val="24"/>
        </w:rPr>
        <w:t>р/с: 40702810255080000055</w:t>
      </w:r>
    </w:p>
    <w:p w:rsidR="009E5A5F" w:rsidRPr="00B9194E" w:rsidRDefault="009E5A5F" w:rsidP="009E5A5F">
      <w:pPr>
        <w:pStyle w:val="a9"/>
        <w:rPr>
          <w:rFonts w:cstheme="minorHAnsi"/>
          <w:sz w:val="24"/>
          <w:szCs w:val="24"/>
        </w:rPr>
      </w:pPr>
      <w:r w:rsidRPr="00B9194E">
        <w:rPr>
          <w:rFonts w:cstheme="minorHAnsi"/>
          <w:sz w:val="24"/>
          <w:szCs w:val="24"/>
        </w:rPr>
        <w:t>к/с: 30101810500000000653</w:t>
      </w:r>
    </w:p>
    <w:p w:rsidR="009E5A5F" w:rsidRPr="00B9194E" w:rsidRDefault="009E5A5F" w:rsidP="009E5A5F">
      <w:pPr>
        <w:pStyle w:val="a9"/>
        <w:rPr>
          <w:rFonts w:cstheme="minorHAnsi"/>
          <w:sz w:val="24"/>
          <w:szCs w:val="24"/>
        </w:rPr>
      </w:pPr>
      <w:r w:rsidRPr="00B9194E">
        <w:rPr>
          <w:rFonts w:cstheme="minorHAnsi"/>
          <w:sz w:val="24"/>
          <w:szCs w:val="24"/>
        </w:rPr>
        <w:t>БИК: 044030653 (Сбербанк)</w:t>
      </w:r>
    </w:p>
    <w:p w:rsidR="009E5A5F" w:rsidRPr="00B9194E" w:rsidRDefault="009E5A5F" w:rsidP="009E5A5F">
      <w:pPr>
        <w:pStyle w:val="a9"/>
        <w:rPr>
          <w:rFonts w:cstheme="minorHAnsi"/>
          <w:sz w:val="24"/>
          <w:szCs w:val="24"/>
        </w:rPr>
      </w:pPr>
      <w:r w:rsidRPr="00B9194E">
        <w:rPr>
          <w:rFonts w:cstheme="minorHAnsi"/>
          <w:sz w:val="24"/>
          <w:szCs w:val="24"/>
        </w:rPr>
        <w:t>ИНН: 7814657052</w:t>
      </w:r>
    </w:p>
    <w:p w:rsidR="009E5A5F" w:rsidRPr="00B9194E" w:rsidRDefault="009E5A5F" w:rsidP="009E5A5F">
      <w:pPr>
        <w:pStyle w:val="a9"/>
        <w:rPr>
          <w:rFonts w:cstheme="minorHAnsi"/>
          <w:sz w:val="24"/>
          <w:szCs w:val="24"/>
        </w:rPr>
      </w:pPr>
      <w:r w:rsidRPr="00B9194E">
        <w:rPr>
          <w:rFonts w:cstheme="minorHAnsi"/>
          <w:sz w:val="24"/>
          <w:szCs w:val="24"/>
        </w:rPr>
        <w:t>КПП: 781401001</w:t>
      </w:r>
    </w:p>
    <w:p w:rsidR="009E5A5F" w:rsidRPr="00B9194E" w:rsidRDefault="009E5A5F" w:rsidP="009E5A5F">
      <w:pPr>
        <w:pStyle w:val="a9"/>
        <w:rPr>
          <w:rFonts w:cstheme="minorHAnsi"/>
          <w:sz w:val="24"/>
          <w:szCs w:val="24"/>
        </w:rPr>
      </w:pPr>
      <w:r w:rsidRPr="00B9194E">
        <w:rPr>
          <w:rFonts w:cstheme="minorHAnsi"/>
          <w:sz w:val="24"/>
          <w:szCs w:val="24"/>
        </w:rPr>
        <w:t>ОГРН: 1167847282613</w:t>
      </w:r>
    </w:p>
    <w:p w:rsidR="009E5A5F" w:rsidRPr="00B9194E" w:rsidRDefault="009E5A5F" w:rsidP="009E5A5F">
      <w:pPr>
        <w:pStyle w:val="a9"/>
        <w:rPr>
          <w:rFonts w:cstheme="minorHAnsi"/>
          <w:sz w:val="24"/>
          <w:szCs w:val="24"/>
        </w:rPr>
      </w:pPr>
      <w:r w:rsidRPr="00B9194E">
        <w:rPr>
          <w:rFonts w:cstheme="minorHAnsi"/>
          <w:sz w:val="24"/>
          <w:szCs w:val="24"/>
        </w:rPr>
        <w:t>ОКПО: 03378236</w:t>
      </w:r>
    </w:p>
    <w:p w:rsidR="009E5A5F" w:rsidRPr="00B9194E" w:rsidRDefault="009E5A5F" w:rsidP="009E5A5F">
      <w:pPr>
        <w:pStyle w:val="a9"/>
        <w:rPr>
          <w:rFonts w:cstheme="minorHAnsi"/>
          <w:sz w:val="24"/>
          <w:szCs w:val="24"/>
        </w:rPr>
      </w:pPr>
      <w:r w:rsidRPr="00B9194E">
        <w:rPr>
          <w:rFonts w:cstheme="minorHAnsi"/>
          <w:sz w:val="24"/>
          <w:szCs w:val="24"/>
        </w:rPr>
        <w:t>Оплатить можно тремя способами:</w:t>
      </w:r>
    </w:p>
    <w:p w:rsidR="009E5A5F" w:rsidRPr="00B9194E" w:rsidRDefault="009E5A5F" w:rsidP="009E5A5F">
      <w:pPr>
        <w:pStyle w:val="a9"/>
        <w:rPr>
          <w:rFonts w:cstheme="minorHAnsi"/>
          <w:sz w:val="24"/>
          <w:szCs w:val="24"/>
        </w:rPr>
      </w:pPr>
      <w:r w:rsidRPr="00B9194E">
        <w:rPr>
          <w:rFonts w:cstheme="minorHAnsi"/>
          <w:sz w:val="24"/>
          <w:szCs w:val="24"/>
        </w:rPr>
        <w:t>- через кассу любого банка РФ</w:t>
      </w:r>
    </w:p>
    <w:p w:rsidR="009E5A5F" w:rsidRPr="00B9194E" w:rsidRDefault="009E5A5F" w:rsidP="009E5A5F">
      <w:pPr>
        <w:pStyle w:val="a9"/>
        <w:rPr>
          <w:rFonts w:cstheme="minorHAnsi"/>
          <w:sz w:val="24"/>
          <w:szCs w:val="24"/>
        </w:rPr>
      </w:pPr>
      <w:r w:rsidRPr="00B9194E">
        <w:rPr>
          <w:rFonts w:cstheme="minorHAnsi"/>
          <w:sz w:val="24"/>
          <w:szCs w:val="24"/>
        </w:rPr>
        <w:lastRenderedPageBreak/>
        <w:t>- через он-лайн приложение любого банка (сбербанк он-лайн, втб он-лайн….)</w:t>
      </w:r>
    </w:p>
    <w:p w:rsidR="00A14054" w:rsidRPr="00B9194E" w:rsidRDefault="009E5A5F" w:rsidP="00A14054">
      <w:pPr>
        <w:pStyle w:val="a9"/>
        <w:rPr>
          <w:rFonts w:cstheme="minorHAnsi"/>
          <w:sz w:val="24"/>
          <w:szCs w:val="24"/>
        </w:rPr>
      </w:pPr>
      <w:r w:rsidRPr="00B9194E">
        <w:rPr>
          <w:rFonts w:cstheme="minorHAnsi"/>
          <w:sz w:val="24"/>
          <w:szCs w:val="24"/>
        </w:rPr>
        <w:t>- через официальный сайт школы красная-ракета.рф</w:t>
      </w:r>
    </w:p>
    <w:p w:rsidR="00A14054" w:rsidRPr="00B9194E" w:rsidRDefault="00A14054" w:rsidP="009E5A5F">
      <w:pPr>
        <w:pStyle w:val="a9"/>
        <w:rPr>
          <w:rFonts w:cstheme="minorHAnsi"/>
          <w:noProof/>
          <w:sz w:val="24"/>
          <w:szCs w:val="24"/>
          <w:lang w:eastAsia="ru-RU"/>
        </w:rPr>
      </w:pPr>
    </w:p>
    <w:p w:rsidR="00947A31" w:rsidRPr="00D65F1D" w:rsidRDefault="00947A31" w:rsidP="00D65F1D">
      <w:pPr>
        <w:pStyle w:val="a9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9194E">
        <w:rPr>
          <w:rFonts w:cstheme="minorHAnsi"/>
          <w:sz w:val="24"/>
          <w:szCs w:val="24"/>
        </w:rPr>
        <w:t xml:space="preserve">Перерасчеты по абонементам выполняются только если хоккеист болел две недели и более или Вы оплатили и не разу не посетили тренировку. Все перерасчеты выполняются только в виде тренировок на следующие месяцы. В случае болезни, вам необходимо отправить фото справки на наш </w:t>
      </w:r>
      <w:r w:rsidRPr="00B9194E">
        <w:rPr>
          <w:rFonts w:cstheme="minorHAnsi"/>
          <w:sz w:val="24"/>
          <w:szCs w:val="24"/>
          <w:lang w:val="en-US"/>
        </w:rPr>
        <w:t>WhatsApp</w:t>
      </w:r>
      <w:r w:rsidRPr="00B9194E">
        <w:rPr>
          <w:rFonts w:cstheme="minorHAnsi"/>
          <w:sz w:val="24"/>
          <w:szCs w:val="24"/>
        </w:rPr>
        <w:t xml:space="preserve"> +7(921)907-85-83 и написать заявление в свободной форме. </w:t>
      </w:r>
    </w:p>
    <w:p w:rsidR="00947A31" w:rsidRPr="00B9194E" w:rsidRDefault="00947A31" w:rsidP="00947A31">
      <w:pPr>
        <w:pStyle w:val="a9"/>
        <w:rPr>
          <w:rFonts w:cstheme="minorHAnsi"/>
          <w:noProof/>
          <w:sz w:val="24"/>
          <w:szCs w:val="24"/>
          <w:lang w:eastAsia="ru-RU"/>
        </w:rPr>
      </w:pPr>
    </w:p>
    <w:p w:rsidR="00B9194E" w:rsidRPr="00B9194E" w:rsidRDefault="00B9194E" w:rsidP="00B9194E">
      <w:pPr>
        <w:pStyle w:val="a9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B9194E">
        <w:rPr>
          <w:rFonts w:cstheme="minorHAnsi"/>
          <w:sz w:val="24"/>
          <w:szCs w:val="24"/>
        </w:rPr>
        <w:t>Стоимость занятий на сезон 2021-2022 г. Перерасчеты по абонементам. Реквизиты школы. Аренда сушили.</w:t>
      </w:r>
    </w:p>
    <w:tbl>
      <w:tblPr>
        <w:tblStyle w:val="ab"/>
        <w:tblW w:w="10717" w:type="dxa"/>
        <w:tblInd w:w="-5" w:type="dxa"/>
        <w:tblLook w:val="04A0" w:firstRow="1" w:lastRow="0" w:firstColumn="1" w:lastColumn="0" w:noHBand="0" w:noVBand="1"/>
      </w:tblPr>
      <w:tblGrid>
        <w:gridCol w:w="1291"/>
        <w:gridCol w:w="1389"/>
        <w:gridCol w:w="1389"/>
        <w:gridCol w:w="1389"/>
        <w:gridCol w:w="1383"/>
        <w:gridCol w:w="1373"/>
        <w:gridCol w:w="1373"/>
        <w:gridCol w:w="1130"/>
      </w:tblGrid>
      <w:tr w:rsidR="00B9194E" w:rsidRPr="00B9194E" w:rsidTr="00B9194E">
        <w:trPr>
          <w:trHeight w:val="1467"/>
        </w:trPr>
        <w:tc>
          <w:tcPr>
            <w:tcW w:w="1293" w:type="dxa"/>
            <w:shd w:val="clear" w:color="auto" w:fill="D9E2F3" w:themeFill="accent5" w:themeFillTint="33"/>
          </w:tcPr>
          <w:p w:rsidR="00B9194E" w:rsidRPr="00B9194E" w:rsidRDefault="00B9194E" w:rsidP="00CE3AA8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B9194E">
              <w:rPr>
                <w:rFonts w:cstheme="minorHAnsi"/>
                <w:b/>
              </w:rPr>
              <w:t>Номер группы</w:t>
            </w:r>
          </w:p>
        </w:tc>
        <w:tc>
          <w:tcPr>
            <w:tcW w:w="1392" w:type="dxa"/>
            <w:shd w:val="clear" w:color="auto" w:fill="D9E2F3" w:themeFill="accent5" w:themeFillTint="33"/>
          </w:tcPr>
          <w:p w:rsidR="00B9194E" w:rsidRPr="00B9194E" w:rsidRDefault="00B9194E" w:rsidP="00CE3AA8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B9194E">
              <w:rPr>
                <w:rFonts w:cstheme="minorHAnsi"/>
                <w:b/>
              </w:rPr>
              <w:t>Количество ледовых тренировок в месяц</w:t>
            </w:r>
          </w:p>
        </w:tc>
        <w:tc>
          <w:tcPr>
            <w:tcW w:w="1392" w:type="dxa"/>
            <w:shd w:val="clear" w:color="auto" w:fill="D9E2F3" w:themeFill="accent5" w:themeFillTint="33"/>
          </w:tcPr>
          <w:p w:rsidR="00B9194E" w:rsidRPr="00B9194E" w:rsidRDefault="00B9194E" w:rsidP="00CE3AA8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B9194E">
              <w:rPr>
                <w:rFonts w:cstheme="minorHAnsi"/>
                <w:b/>
              </w:rPr>
              <w:t>Количество тренировок ОФП в месяц</w:t>
            </w:r>
          </w:p>
        </w:tc>
        <w:tc>
          <w:tcPr>
            <w:tcW w:w="1392" w:type="dxa"/>
            <w:shd w:val="clear" w:color="auto" w:fill="D9E2F3" w:themeFill="accent5" w:themeFillTint="33"/>
          </w:tcPr>
          <w:p w:rsidR="00B9194E" w:rsidRPr="00B9194E" w:rsidRDefault="00B9194E" w:rsidP="00CE3AA8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B9194E">
              <w:rPr>
                <w:rFonts w:cstheme="minorHAnsi"/>
                <w:b/>
              </w:rPr>
              <w:t>Количество бросковых тренировок в месяц</w:t>
            </w:r>
          </w:p>
        </w:tc>
        <w:tc>
          <w:tcPr>
            <w:tcW w:w="1386" w:type="dxa"/>
            <w:shd w:val="clear" w:color="auto" w:fill="D9E2F3" w:themeFill="accent5" w:themeFillTint="33"/>
          </w:tcPr>
          <w:p w:rsidR="00B9194E" w:rsidRPr="00B9194E" w:rsidRDefault="00B9194E" w:rsidP="00CE3AA8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B9194E">
              <w:rPr>
                <w:rFonts w:cstheme="minorHAnsi"/>
                <w:b/>
              </w:rPr>
              <w:t>Итого тренировок в месяц</w:t>
            </w:r>
          </w:p>
        </w:tc>
        <w:tc>
          <w:tcPr>
            <w:tcW w:w="1363" w:type="dxa"/>
            <w:shd w:val="clear" w:color="auto" w:fill="D9E2F3" w:themeFill="accent5" w:themeFillTint="33"/>
          </w:tcPr>
          <w:p w:rsidR="00B9194E" w:rsidRPr="00B9194E" w:rsidRDefault="00B9194E" w:rsidP="00CE3AA8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B9194E">
              <w:rPr>
                <w:rFonts w:cstheme="minorHAnsi"/>
                <w:b/>
              </w:rPr>
              <w:t>Стоимость абонемента на месяц</w:t>
            </w:r>
          </w:p>
        </w:tc>
        <w:tc>
          <w:tcPr>
            <w:tcW w:w="1363" w:type="dxa"/>
            <w:shd w:val="clear" w:color="auto" w:fill="D9E2F3" w:themeFill="accent5" w:themeFillTint="33"/>
          </w:tcPr>
          <w:p w:rsidR="00B9194E" w:rsidRPr="00B9194E" w:rsidRDefault="00B9194E" w:rsidP="00CE3AA8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B9194E">
              <w:rPr>
                <w:rFonts w:cstheme="minorHAnsi"/>
                <w:b/>
              </w:rPr>
              <w:t>Стоимость абонемента на 15 дней</w:t>
            </w:r>
          </w:p>
        </w:tc>
        <w:tc>
          <w:tcPr>
            <w:tcW w:w="1136" w:type="dxa"/>
            <w:shd w:val="clear" w:color="auto" w:fill="D9E2F3" w:themeFill="accent5" w:themeFillTint="33"/>
          </w:tcPr>
          <w:p w:rsidR="00B9194E" w:rsidRPr="00B9194E" w:rsidRDefault="00B9194E" w:rsidP="00CE3AA8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B9194E">
              <w:rPr>
                <w:rFonts w:cstheme="minorHAnsi"/>
                <w:b/>
              </w:rPr>
              <w:t>Аренда сушилки</w:t>
            </w:r>
          </w:p>
          <w:p w:rsidR="00B9194E" w:rsidRPr="00B9194E" w:rsidRDefault="00B9194E" w:rsidP="00CE3AA8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B9194E">
              <w:rPr>
                <w:rFonts w:cstheme="minorHAnsi"/>
                <w:b/>
              </w:rPr>
              <w:t>1 месяц</w:t>
            </w:r>
          </w:p>
        </w:tc>
      </w:tr>
      <w:tr w:rsidR="00B9194E" w:rsidRPr="00B9194E" w:rsidTr="00B9194E">
        <w:trPr>
          <w:trHeight w:val="357"/>
        </w:trPr>
        <w:tc>
          <w:tcPr>
            <w:tcW w:w="1293" w:type="dxa"/>
            <w:shd w:val="clear" w:color="auto" w:fill="D9E2F3" w:themeFill="accent5" w:themeFillTint="33"/>
          </w:tcPr>
          <w:p w:rsidR="00B9194E" w:rsidRPr="00B9194E" w:rsidRDefault="00B9194E" w:rsidP="00CE3AA8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B9194E">
              <w:rPr>
                <w:rFonts w:cstheme="minorHAnsi"/>
                <w:b/>
              </w:rPr>
              <w:t>№ 1</w:t>
            </w:r>
          </w:p>
        </w:tc>
        <w:tc>
          <w:tcPr>
            <w:tcW w:w="1392" w:type="dxa"/>
          </w:tcPr>
          <w:p w:rsidR="00B9194E" w:rsidRPr="00B9194E" w:rsidRDefault="00B9194E" w:rsidP="00CE3AA8">
            <w:pPr>
              <w:spacing w:line="360" w:lineRule="auto"/>
              <w:rPr>
                <w:rFonts w:cstheme="minorHAnsi"/>
              </w:rPr>
            </w:pPr>
            <w:r w:rsidRPr="00B9194E">
              <w:rPr>
                <w:rFonts w:cstheme="minorHAnsi"/>
              </w:rPr>
              <w:t>20*</w:t>
            </w:r>
          </w:p>
        </w:tc>
        <w:tc>
          <w:tcPr>
            <w:tcW w:w="1392" w:type="dxa"/>
          </w:tcPr>
          <w:p w:rsidR="00B9194E" w:rsidRPr="00B9194E" w:rsidRDefault="00B9194E" w:rsidP="00CE3AA8">
            <w:pPr>
              <w:spacing w:line="360" w:lineRule="auto"/>
              <w:rPr>
                <w:rFonts w:cstheme="minorHAnsi"/>
              </w:rPr>
            </w:pPr>
            <w:r w:rsidRPr="00B9194E">
              <w:rPr>
                <w:rFonts w:cstheme="minorHAnsi"/>
              </w:rPr>
              <w:t>4*</w:t>
            </w:r>
          </w:p>
        </w:tc>
        <w:tc>
          <w:tcPr>
            <w:tcW w:w="1392" w:type="dxa"/>
          </w:tcPr>
          <w:p w:rsidR="00B9194E" w:rsidRPr="00B9194E" w:rsidRDefault="00B9194E" w:rsidP="00CE3AA8">
            <w:pPr>
              <w:spacing w:line="360" w:lineRule="auto"/>
              <w:rPr>
                <w:rFonts w:cstheme="minorHAnsi"/>
              </w:rPr>
            </w:pPr>
            <w:r w:rsidRPr="00B9194E">
              <w:rPr>
                <w:rFonts w:cstheme="minorHAnsi"/>
              </w:rPr>
              <w:t>8*</w:t>
            </w:r>
          </w:p>
        </w:tc>
        <w:tc>
          <w:tcPr>
            <w:tcW w:w="1386" w:type="dxa"/>
          </w:tcPr>
          <w:p w:rsidR="00B9194E" w:rsidRPr="00B9194E" w:rsidRDefault="00B9194E" w:rsidP="00CE3AA8">
            <w:pPr>
              <w:spacing w:line="360" w:lineRule="auto"/>
              <w:rPr>
                <w:rFonts w:cstheme="minorHAnsi"/>
              </w:rPr>
            </w:pPr>
            <w:r w:rsidRPr="00B9194E">
              <w:rPr>
                <w:rFonts w:cstheme="minorHAnsi"/>
              </w:rPr>
              <w:t>32*</w:t>
            </w:r>
          </w:p>
        </w:tc>
        <w:tc>
          <w:tcPr>
            <w:tcW w:w="1363" w:type="dxa"/>
          </w:tcPr>
          <w:p w:rsidR="00B9194E" w:rsidRPr="00B9194E" w:rsidRDefault="00B9194E" w:rsidP="00CE3AA8">
            <w:pPr>
              <w:spacing w:line="360" w:lineRule="auto"/>
              <w:rPr>
                <w:rFonts w:cstheme="minorHAnsi"/>
              </w:rPr>
            </w:pPr>
            <w:r w:rsidRPr="00B9194E">
              <w:rPr>
                <w:rFonts w:cstheme="minorHAnsi"/>
              </w:rPr>
              <w:t xml:space="preserve">13300 р. </w:t>
            </w:r>
          </w:p>
        </w:tc>
        <w:tc>
          <w:tcPr>
            <w:tcW w:w="1363" w:type="dxa"/>
          </w:tcPr>
          <w:p w:rsidR="00B9194E" w:rsidRPr="00B9194E" w:rsidRDefault="00B9194E" w:rsidP="00CE3AA8">
            <w:pPr>
              <w:spacing w:line="360" w:lineRule="auto"/>
              <w:rPr>
                <w:rFonts w:cstheme="minorHAnsi"/>
              </w:rPr>
            </w:pPr>
            <w:r w:rsidRPr="00B9194E">
              <w:rPr>
                <w:rFonts w:cstheme="minorHAnsi"/>
              </w:rPr>
              <w:t xml:space="preserve">8000 р. </w:t>
            </w:r>
          </w:p>
        </w:tc>
        <w:tc>
          <w:tcPr>
            <w:tcW w:w="1136" w:type="dxa"/>
          </w:tcPr>
          <w:p w:rsidR="00B9194E" w:rsidRPr="00B9194E" w:rsidRDefault="00B9194E" w:rsidP="00CE3AA8">
            <w:pPr>
              <w:spacing w:line="360" w:lineRule="auto"/>
              <w:rPr>
                <w:rFonts w:cstheme="minorHAnsi"/>
              </w:rPr>
            </w:pPr>
            <w:r w:rsidRPr="00B9194E">
              <w:rPr>
                <w:rFonts w:cstheme="minorHAnsi"/>
              </w:rPr>
              <w:t>1000 р.</w:t>
            </w:r>
          </w:p>
        </w:tc>
      </w:tr>
      <w:tr w:rsidR="00B9194E" w:rsidRPr="00B9194E" w:rsidTr="00B9194E">
        <w:trPr>
          <w:trHeight w:val="357"/>
        </w:trPr>
        <w:tc>
          <w:tcPr>
            <w:tcW w:w="1293" w:type="dxa"/>
            <w:shd w:val="clear" w:color="auto" w:fill="D9E2F3" w:themeFill="accent5" w:themeFillTint="33"/>
          </w:tcPr>
          <w:p w:rsidR="00B9194E" w:rsidRPr="00B9194E" w:rsidRDefault="00B9194E" w:rsidP="00CE3AA8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B9194E">
              <w:rPr>
                <w:rFonts w:cstheme="minorHAnsi"/>
                <w:b/>
              </w:rPr>
              <w:t>№ 2</w:t>
            </w:r>
          </w:p>
        </w:tc>
        <w:tc>
          <w:tcPr>
            <w:tcW w:w="1392" w:type="dxa"/>
          </w:tcPr>
          <w:p w:rsidR="00B9194E" w:rsidRPr="00B9194E" w:rsidRDefault="00B9194E" w:rsidP="00CE3AA8">
            <w:pPr>
              <w:spacing w:line="360" w:lineRule="auto"/>
              <w:rPr>
                <w:rFonts w:cstheme="minorHAnsi"/>
              </w:rPr>
            </w:pPr>
            <w:r w:rsidRPr="00B9194E">
              <w:rPr>
                <w:rFonts w:cstheme="minorHAnsi"/>
              </w:rPr>
              <w:t>16*</w:t>
            </w:r>
          </w:p>
        </w:tc>
        <w:tc>
          <w:tcPr>
            <w:tcW w:w="1392" w:type="dxa"/>
          </w:tcPr>
          <w:p w:rsidR="00B9194E" w:rsidRPr="00B9194E" w:rsidRDefault="00B9194E" w:rsidP="00CE3AA8">
            <w:pPr>
              <w:spacing w:line="360" w:lineRule="auto"/>
              <w:rPr>
                <w:rFonts w:cstheme="minorHAnsi"/>
              </w:rPr>
            </w:pPr>
            <w:r w:rsidRPr="00B9194E">
              <w:rPr>
                <w:rFonts w:cstheme="minorHAnsi"/>
              </w:rPr>
              <w:t>4*</w:t>
            </w:r>
          </w:p>
        </w:tc>
        <w:tc>
          <w:tcPr>
            <w:tcW w:w="1392" w:type="dxa"/>
          </w:tcPr>
          <w:p w:rsidR="00B9194E" w:rsidRPr="00B9194E" w:rsidRDefault="00B9194E" w:rsidP="00CE3AA8">
            <w:pPr>
              <w:spacing w:line="360" w:lineRule="auto"/>
              <w:rPr>
                <w:rFonts w:cstheme="minorHAnsi"/>
              </w:rPr>
            </w:pPr>
            <w:r w:rsidRPr="00B9194E">
              <w:rPr>
                <w:rFonts w:cstheme="minorHAnsi"/>
              </w:rPr>
              <w:t>4*</w:t>
            </w:r>
          </w:p>
        </w:tc>
        <w:tc>
          <w:tcPr>
            <w:tcW w:w="1386" w:type="dxa"/>
          </w:tcPr>
          <w:p w:rsidR="00B9194E" w:rsidRPr="00B9194E" w:rsidRDefault="00B9194E" w:rsidP="00CE3AA8">
            <w:pPr>
              <w:spacing w:line="360" w:lineRule="auto"/>
              <w:rPr>
                <w:rFonts w:cstheme="minorHAnsi"/>
              </w:rPr>
            </w:pPr>
            <w:r w:rsidRPr="00B9194E">
              <w:rPr>
                <w:rFonts w:cstheme="minorHAnsi"/>
              </w:rPr>
              <w:t>24*</w:t>
            </w:r>
          </w:p>
        </w:tc>
        <w:tc>
          <w:tcPr>
            <w:tcW w:w="1363" w:type="dxa"/>
          </w:tcPr>
          <w:p w:rsidR="00B9194E" w:rsidRPr="00B9194E" w:rsidRDefault="00B9194E" w:rsidP="00CE3AA8">
            <w:pPr>
              <w:spacing w:line="360" w:lineRule="auto"/>
              <w:rPr>
                <w:rFonts w:cstheme="minorHAnsi"/>
              </w:rPr>
            </w:pPr>
            <w:r w:rsidRPr="00B9194E">
              <w:rPr>
                <w:rFonts w:cstheme="minorHAnsi"/>
              </w:rPr>
              <w:t>11800 р.</w:t>
            </w:r>
          </w:p>
        </w:tc>
        <w:tc>
          <w:tcPr>
            <w:tcW w:w="1363" w:type="dxa"/>
          </w:tcPr>
          <w:p w:rsidR="00B9194E" w:rsidRPr="00B9194E" w:rsidRDefault="00B9194E" w:rsidP="00CE3AA8">
            <w:pPr>
              <w:spacing w:line="360" w:lineRule="auto"/>
              <w:rPr>
                <w:rFonts w:cstheme="minorHAnsi"/>
              </w:rPr>
            </w:pPr>
            <w:r w:rsidRPr="00B9194E">
              <w:rPr>
                <w:rFonts w:cstheme="minorHAnsi"/>
              </w:rPr>
              <w:t>7000 р.</w:t>
            </w:r>
          </w:p>
        </w:tc>
        <w:tc>
          <w:tcPr>
            <w:tcW w:w="1136" w:type="dxa"/>
          </w:tcPr>
          <w:p w:rsidR="00B9194E" w:rsidRPr="00B9194E" w:rsidRDefault="00B9194E" w:rsidP="00CE3AA8">
            <w:pPr>
              <w:spacing w:line="360" w:lineRule="auto"/>
              <w:rPr>
                <w:rFonts w:cstheme="minorHAnsi"/>
              </w:rPr>
            </w:pPr>
            <w:r w:rsidRPr="00B9194E">
              <w:rPr>
                <w:rFonts w:cstheme="minorHAnsi"/>
              </w:rPr>
              <w:t>1000 р.</w:t>
            </w:r>
          </w:p>
        </w:tc>
      </w:tr>
      <w:tr w:rsidR="00B9194E" w:rsidRPr="00B9194E" w:rsidTr="00B9194E">
        <w:trPr>
          <w:trHeight w:val="357"/>
        </w:trPr>
        <w:tc>
          <w:tcPr>
            <w:tcW w:w="1293" w:type="dxa"/>
            <w:shd w:val="clear" w:color="auto" w:fill="D9E2F3" w:themeFill="accent5" w:themeFillTint="33"/>
          </w:tcPr>
          <w:p w:rsidR="00B9194E" w:rsidRPr="00B9194E" w:rsidRDefault="00B9194E" w:rsidP="00CE3AA8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B9194E">
              <w:rPr>
                <w:rFonts w:cstheme="minorHAnsi"/>
                <w:b/>
              </w:rPr>
              <w:t>№ 3</w:t>
            </w:r>
          </w:p>
        </w:tc>
        <w:tc>
          <w:tcPr>
            <w:tcW w:w="1392" w:type="dxa"/>
          </w:tcPr>
          <w:p w:rsidR="00B9194E" w:rsidRPr="00B9194E" w:rsidRDefault="00B9194E" w:rsidP="00CE3AA8">
            <w:pPr>
              <w:spacing w:line="360" w:lineRule="auto"/>
              <w:rPr>
                <w:rFonts w:cstheme="minorHAnsi"/>
              </w:rPr>
            </w:pPr>
            <w:r w:rsidRPr="00B9194E">
              <w:rPr>
                <w:rFonts w:cstheme="minorHAnsi"/>
              </w:rPr>
              <w:t>12*</w:t>
            </w:r>
          </w:p>
        </w:tc>
        <w:tc>
          <w:tcPr>
            <w:tcW w:w="1392" w:type="dxa"/>
          </w:tcPr>
          <w:p w:rsidR="00B9194E" w:rsidRPr="00B9194E" w:rsidRDefault="00B9194E" w:rsidP="00CE3AA8">
            <w:pPr>
              <w:spacing w:line="360" w:lineRule="auto"/>
              <w:rPr>
                <w:rFonts w:cstheme="minorHAnsi"/>
              </w:rPr>
            </w:pPr>
            <w:r w:rsidRPr="00B9194E">
              <w:rPr>
                <w:rFonts w:cstheme="minorHAnsi"/>
              </w:rPr>
              <w:t>4*</w:t>
            </w:r>
          </w:p>
        </w:tc>
        <w:tc>
          <w:tcPr>
            <w:tcW w:w="1392" w:type="dxa"/>
          </w:tcPr>
          <w:p w:rsidR="00B9194E" w:rsidRPr="00B9194E" w:rsidRDefault="00B9194E" w:rsidP="00CE3AA8">
            <w:pPr>
              <w:spacing w:line="360" w:lineRule="auto"/>
              <w:rPr>
                <w:rFonts w:cstheme="minorHAnsi"/>
              </w:rPr>
            </w:pPr>
            <w:r w:rsidRPr="00B9194E">
              <w:rPr>
                <w:rFonts w:cstheme="minorHAnsi"/>
              </w:rPr>
              <w:t>0</w:t>
            </w:r>
          </w:p>
        </w:tc>
        <w:tc>
          <w:tcPr>
            <w:tcW w:w="1386" w:type="dxa"/>
          </w:tcPr>
          <w:p w:rsidR="00B9194E" w:rsidRPr="00B9194E" w:rsidRDefault="00B9194E" w:rsidP="00CE3AA8">
            <w:pPr>
              <w:spacing w:line="360" w:lineRule="auto"/>
              <w:rPr>
                <w:rFonts w:cstheme="minorHAnsi"/>
              </w:rPr>
            </w:pPr>
            <w:r w:rsidRPr="00B9194E">
              <w:rPr>
                <w:rFonts w:cstheme="minorHAnsi"/>
              </w:rPr>
              <w:t>16*</w:t>
            </w:r>
          </w:p>
        </w:tc>
        <w:tc>
          <w:tcPr>
            <w:tcW w:w="1363" w:type="dxa"/>
          </w:tcPr>
          <w:p w:rsidR="00B9194E" w:rsidRPr="00B9194E" w:rsidRDefault="00B9194E" w:rsidP="00CE3AA8">
            <w:pPr>
              <w:spacing w:line="360" w:lineRule="auto"/>
              <w:rPr>
                <w:rFonts w:cstheme="minorHAnsi"/>
              </w:rPr>
            </w:pPr>
            <w:r w:rsidRPr="00B9194E">
              <w:rPr>
                <w:rFonts w:cstheme="minorHAnsi"/>
              </w:rPr>
              <w:t xml:space="preserve">9800 р. </w:t>
            </w:r>
          </w:p>
        </w:tc>
        <w:tc>
          <w:tcPr>
            <w:tcW w:w="1363" w:type="dxa"/>
          </w:tcPr>
          <w:p w:rsidR="00B9194E" w:rsidRPr="00B9194E" w:rsidRDefault="00B9194E" w:rsidP="00CE3AA8">
            <w:pPr>
              <w:spacing w:line="360" w:lineRule="auto"/>
              <w:rPr>
                <w:rFonts w:cstheme="minorHAnsi"/>
              </w:rPr>
            </w:pPr>
            <w:r w:rsidRPr="00B9194E">
              <w:rPr>
                <w:rFonts w:cstheme="minorHAnsi"/>
              </w:rPr>
              <w:t xml:space="preserve">6000 р. </w:t>
            </w:r>
          </w:p>
        </w:tc>
        <w:tc>
          <w:tcPr>
            <w:tcW w:w="1136" w:type="dxa"/>
          </w:tcPr>
          <w:p w:rsidR="00B9194E" w:rsidRPr="00B9194E" w:rsidRDefault="00B9194E" w:rsidP="00CE3AA8">
            <w:pPr>
              <w:spacing w:line="360" w:lineRule="auto"/>
              <w:rPr>
                <w:rFonts w:cstheme="minorHAnsi"/>
              </w:rPr>
            </w:pPr>
            <w:r w:rsidRPr="00B9194E">
              <w:rPr>
                <w:rFonts w:cstheme="minorHAnsi"/>
              </w:rPr>
              <w:t>1000 р.</w:t>
            </w:r>
          </w:p>
        </w:tc>
      </w:tr>
      <w:tr w:rsidR="00B9194E" w:rsidRPr="00B9194E" w:rsidTr="00B9194E">
        <w:trPr>
          <w:trHeight w:val="357"/>
        </w:trPr>
        <w:tc>
          <w:tcPr>
            <w:tcW w:w="1293" w:type="dxa"/>
            <w:shd w:val="clear" w:color="auto" w:fill="D9E2F3" w:themeFill="accent5" w:themeFillTint="33"/>
          </w:tcPr>
          <w:p w:rsidR="00B9194E" w:rsidRPr="00B9194E" w:rsidRDefault="00B9194E" w:rsidP="00CE3AA8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B9194E">
              <w:rPr>
                <w:rFonts w:cstheme="minorHAnsi"/>
                <w:b/>
              </w:rPr>
              <w:t xml:space="preserve">№ 4 </w:t>
            </w:r>
          </w:p>
          <w:p w:rsidR="00B9194E" w:rsidRPr="00B9194E" w:rsidRDefault="00B9194E" w:rsidP="00CE3AA8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B9194E">
              <w:rPr>
                <w:rFonts w:cstheme="minorHAnsi"/>
                <w:b/>
              </w:rPr>
              <w:t>(дети)</w:t>
            </w:r>
          </w:p>
        </w:tc>
        <w:tc>
          <w:tcPr>
            <w:tcW w:w="1392" w:type="dxa"/>
          </w:tcPr>
          <w:p w:rsidR="00B9194E" w:rsidRPr="00B9194E" w:rsidRDefault="00B9194E" w:rsidP="00CE3AA8">
            <w:pPr>
              <w:spacing w:line="360" w:lineRule="auto"/>
              <w:rPr>
                <w:rFonts w:cstheme="minorHAnsi"/>
              </w:rPr>
            </w:pPr>
            <w:r w:rsidRPr="00B9194E">
              <w:rPr>
                <w:rFonts w:cstheme="minorHAnsi"/>
              </w:rPr>
              <w:t>8*</w:t>
            </w:r>
          </w:p>
        </w:tc>
        <w:tc>
          <w:tcPr>
            <w:tcW w:w="1392" w:type="dxa"/>
          </w:tcPr>
          <w:p w:rsidR="00B9194E" w:rsidRPr="00B9194E" w:rsidRDefault="00B9194E" w:rsidP="00CE3AA8">
            <w:pPr>
              <w:spacing w:line="360" w:lineRule="auto"/>
              <w:rPr>
                <w:rFonts w:cstheme="minorHAnsi"/>
              </w:rPr>
            </w:pPr>
            <w:r w:rsidRPr="00B9194E">
              <w:rPr>
                <w:rFonts w:cstheme="minorHAnsi"/>
              </w:rPr>
              <w:t>8*</w:t>
            </w:r>
          </w:p>
        </w:tc>
        <w:tc>
          <w:tcPr>
            <w:tcW w:w="1392" w:type="dxa"/>
          </w:tcPr>
          <w:p w:rsidR="00B9194E" w:rsidRPr="00B9194E" w:rsidRDefault="00B9194E" w:rsidP="00CE3AA8">
            <w:pPr>
              <w:spacing w:line="360" w:lineRule="auto"/>
              <w:rPr>
                <w:rFonts w:cstheme="minorHAnsi"/>
              </w:rPr>
            </w:pPr>
            <w:r w:rsidRPr="00B9194E">
              <w:rPr>
                <w:rFonts w:cstheme="minorHAnsi"/>
              </w:rPr>
              <w:t>2</w:t>
            </w:r>
          </w:p>
        </w:tc>
        <w:tc>
          <w:tcPr>
            <w:tcW w:w="1386" w:type="dxa"/>
          </w:tcPr>
          <w:p w:rsidR="00B9194E" w:rsidRPr="00B9194E" w:rsidRDefault="00B9194E" w:rsidP="00CE3AA8">
            <w:pPr>
              <w:spacing w:line="360" w:lineRule="auto"/>
              <w:rPr>
                <w:rFonts w:cstheme="minorHAnsi"/>
              </w:rPr>
            </w:pPr>
            <w:r w:rsidRPr="00B9194E">
              <w:rPr>
                <w:rFonts w:cstheme="minorHAnsi"/>
              </w:rPr>
              <w:t>18*</w:t>
            </w:r>
          </w:p>
        </w:tc>
        <w:tc>
          <w:tcPr>
            <w:tcW w:w="1363" w:type="dxa"/>
          </w:tcPr>
          <w:p w:rsidR="00B9194E" w:rsidRPr="00B9194E" w:rsidRDefault="00B9194E" w:rsidP="00CE3AA8">
            <w:pPr>
              <w:spacing w:line="360" w:lineRule="auto"/>
              <w:rPr>
                <w:rFonts w:cstheme="minorHAnsi"/>
              </w:rPr>
            </w:pPr>
            <w:r w:rsidRPr="00B9194E">
              <w:rPr>
                <w:rFonts w:cstheme="minorHAnsi"/>
              </w:rPr>
              <w:t xml:space="preserve">9000 р. </w:t>
            </w:r>
          </w:p>
        </w:tc>
        <w:tc>
          <w:tcPr>
            <w:tcW w:w="1363" w:type="dxa"/>
          </w:tcPr>
          <w:p w:rsidR="00B9194E" w:rsidRPr="00B9194E" w:rsidRDefault="00B9194E" w:rsidP="00CE3AA8">
            <w:pPr>
              <w:spacing w:line="360" w:lineRule="auto"/>
              <w:rPr>
                <w:rFonts w:cstheme="minorHAnsi"/>
              </w:rPr>
            </w:pPr>
            <w:r w:rsidRPr="00B9194E">
              <w:rPr>
                <w:rFonts w:cstheme="minorHAnsi"/>
              </w:rPr>
              <w:t xml:space="preserve">5500 р. </w:t>
            </w:r>
          </w:p>
        </w:tc>
        <w:tc>
          <w:tcPr>
            <w:tcW w:w="1136" w:type="dxa"/>
          </w:tcPr>
          <w:p w:rsidR="00B9194E" w:rsidRPr="00B9194E" w:rsidRDefault="00B9194E" w:rsidP="00CE3AA8">
            <w:pPr>
              <w:spacing w:line="360" w:lineRule="auto"/>
              <w:rPr>
                <w:rFonts w:cstheme="minorHAnsi"/>
              </w:rPr>
            </w:pPr>
            <w:r w:rsidRPr="00B9194E">
              <w:rPr>
                <w:rFonts w:cstheme="minorHAnsi"/>
              </w:rPr>
              <w:t>1000 р.</w:t>
            </w:r>
          </w:p>
        </w:tc>
      </w:tr>
      <w:tr w:rsidR="00B9194E" w:rsidRPr="00B9194E" w:rsidTr="00B9194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B9194E" w:rsidRPr="00B9194E" w:rsidRDefault="00B9194E" w:rsidP="00CE3AA8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B9194E">
              <w:rPr>
                <w:rFonts w:cstheme="minorHAnsi"/>
                <w:b/>
              </w:rPr>
              <w:t>№4 (взрослые)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</w:tcBorders>
          </w:tcPr>
          <w:p w:rsidR="00B9194E" w:rsidRPr="00B9194E" w:rsidRDefault="00B9194E" w:rsidP="00CE3AA8">
            <w:pPr>
              <w:spacing w:line="360" w:lineRule="auto"/>
              <w:rPr>
                <w:rFonts w:cstheme="minorHAnsi"/>
              </w:rPr>
            </w:pPr>
            <w:r w:rsidRPr="00B9194E">
              <w:rPr>
                <w:rFonts w:cstheme="minorHAnsi"/>
              </w:rPr>
              <w:t>8*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</w:tcBorders>
          </w:tcPr>
          <w:p w:rsidR="00B9194E" w:rsidRPr="00B9194E" w:rsidRDefault="00B9194E" w:rsidP="00CE3AA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</w:tcBorders>
          </w:tcPr>
          <w:p w:rsidR="00B9194E" w:rsidRPr="00B9194E" w:rsidRDefault="00B9194E" w:rsidP="00CE3AA8">
            <w:pPr>
              <w:spacing w:line="360" w:lineRule="auto"/>
              <w:rPr>
                <w:rFonts w:cstheme="minorHAnsi"/>
              </w:rPr>
            </w:pPr>
            <w:r w:rsidRPr="00B9194E">
              <w:rPr>
                <w:rFonts w:cstheme="minorHAnsi"/>
              </w:rPr>
              <w:t>2*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</w:tcBorders>
          </w:tcPr>
          <w:p w:rsidR="00B9194E" w:rsidRPr="00B9194E" w:rsidRDefault="00B9194E" w:rsidP="00CE3AA8">
            <w:pPr>
              <w:spacing w:line="360" w:lineRule="auto"/>
              <w:rPr>
                <w:rFonts w:cstheme="minorHAnsi"/>
              </w:rPr>
            </w:pPr>
            <w:r w:rsidRPr="00B9194E">
              <w:rPr>
                <w:rFonts w:cstheme="minorHAnsi"/>
              </w:rPr>
              <w:t>12*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4E" w:rsidRPr="00B9194E" w:rsidRDefault="00B9194E" w:rsidP="00CE3AA8">
            <w:pPr>
              <w:spacing w:line="360" w:lineRule="auto"/>
              <w:rPr>
                <w:rFonts w:cstheme="minorHAnsi"/>
              </w:rPr>
            </w:pPr>
            <w:r w:rsidRPr="00B9194E">
              <w:rPr>
                <w:rFonts w:cstheme="minorHAnsi"/>
              </w:rPr>
              <w:t xml:space="preserve">9000 р. 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4E" w:rsidRPr="00B9194E" w:rsidRDefault="00B9194E" w:rsidP="00CE3AA8">
            <w:pPr>
              <w:spacing w:line="360" w:lineRule="auto"/>
              <w:rPr>
                <w:rFonts w:cstheme="minorHAnsi"/>
              </w:rPr>
            </w:pPr>
            <w:r w:rsidRPr="00B9194E">
              <w:rPr>
                <w:rFonts w:cstheme="minorHAnsi"/>
              </w:rPr>
              <w:t xml:space="preserve">5500 р. 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4E" w:rsidRPr="00B9194E" w:rsidRDefault="00B9194E" w:rsidP="00CE3AA8">
            <w:pPr>
              <w:spacing w:line="360" w:lineRule="auto"/>
              <w:rPr>
                <w:rFonts w:cstheme="minorHAnsi"/>
              </w:rPr>
            </w:pPr>
            <w:r w:rsidRPr="00B9194E">
              <w:rPr>
                <w:rFonts w:cstheme="minorHAnsi"/>
              </w:rPr>
              <w:t>1000 р.</w:t>
            </w:r>
          </w:p>
        </w:tc>
      </w:tr>
    </w:tbl>
    <w:p w:rsidR="00B9194E" w:rsidRPr="00B9194E" w:rsidRDefault="00B9194E" w:rsidP="00B9194E">
      <w:pPr>
        <w:pStyle w:val="a9"/>
        <w:spacing w:line="360" w:lineRule="auto"/>
        <w:rPr>
          <w:rFonts w:cstheme="minorHAnsi"/>
        </w:rPr>
      </w:pPr>
    </w:p>
    <w:p w:rsidR="00B9194E" w:rsidRPr="00B9194E" w:rsidRDefault="00B9194E" w:rsidP="00B9194E">
      <w:pPr>
        <w:spacing w:line="360" w:lineRule="auto"/>
        <w:rPr>
          <w:rFonts w:cstheme="minorHAnsi"/>
        </w:rPr>
      </w:pPr>
      <w:r w:rsidRPr="00B9194E">
        <w:rPr>
          <w:rFonts w:cstheme="minorHAnsi"/>
        </w:rPr>
        <w:t xml:space="preserve">*Количество тренировок в месяце зависит от количества дней в месяце и от праздничных дней в месяце, но есть минимальное количество тренировок:  </w:t>
      </w:r>
    </w:p>
    <w:p w:rsidR="00B9194E" w:rsidRPr="00B9194E" w:rsidRDefault="00B9194E" w:rsidP="00B9194E">
      <w:pPr>
        <w:pStyle w:val="a9"/>
        <w:spacing w:line="360" w:lineRule="auto"/>
        <w:rPr>
          <w:rFonts w:cstheme="minorHAnsi"/>
        </w:rPr>
      </w:pPr>
      <w:r w:rsidRPr="00B9194E">
        <w:rPr>
          <w:rFonts w:cstheme="minorHAnsi"/>
        </w:rPr>
        <w:t>- минимальное количество ледовых тренировок в месяц для группы №1 = 19; тренировок ОФП и бросковых = 11</w:t>
      </w:r>
    </w:p>
    <w:p w:rsidR="00B9194E" w:rsidRPr="00B9194E" w:rsidRDefault="00B9194E" w:rsidP="00B9194E">
      <w:pPr>
        <w:pStyle w:val="a9"/>
        <w:spacing w:line="360" w:lineRule="auto"/>
        <w:rPr>
          <w:rFonts w:cstheme="minorHAnsi"/>
        </w:rPr>
      </w:pPr>
      <w:r w:rsidRPr="00B9194E">
        <w:rPr>
          <w:rFonts w:cstheme="minorHAnsi"/>
        </w:rPr>
        <w:t>- минимальное количество ледовых тренировок в месяц для группы №2 = 15; тренировок ОФП и бросковых = 7</w:t>
      </w:r>
    </w:p>
    <w:p w:rsidR="00B9194E" w:rsidRPr="00B9194E" w:rsidRDefault="00B9194E" w:rsidP="00B9194E">
      <w:pPr>
        <w:pStyle w:val="a9"/>
        <w:spacing w:line="360" w:lineRule="auto"/>
        <w:rPr>
          <w:rFonts w:cstheme="minorHAnsi"/>
        </w:rPr>
      </w:pPr>
      <w:r w:rsidRPr="00B9194E">
        <w:rPr>
          <w:rFonts w:cstheme="minorHAnsi"/>
        </w:rPr>
        <w:t>- минимальное количество ледовых тренировок в месяц для группы №3 = 11; тренировок ОФП и бросковых = 3</w:t>
      </w:r>
    </w:p>
    <w:p w:rsidR="00B9194E" w:rsidRPr="00B9194E" w:rsidRDefault="00B9194E" w:rsidP="00B9194E">
      <w:pPr>
        <w:spacing w:line="360" w:lineRule="auto"/>
        <w:ind w:left="360"/>
        <w:rPr>
          <w:rFonts w:cstheme="minorHAnsi"/>
        </w:rPr>
      </w:pPr>
      <w:r w:rsidRPr="00B9194E">
        <w:rPr>
          <w:rFonts w:cstheme="minorHAnsi"/>
        </w:rPr>
        <w:t xml:space="preserve">      - минимальное количество ледовых тренировок в месяц для группы №4 (дети)= 7; тренировок ОФП = 7. </w:t>
      </w:r>
    </w:p>
    <w:p w:rsidR="00B9194E" w:rsidRPr="00B9194E" w:rsidRDefault="00B9194E" w:rsidP="00B9194E">
      <w:pPr>
        <w:spacing w:line="360" w:lineRule="auto"/>
        <w:ind w:left="360"/>
        <w:rPr>
          <w:rFonts w:cstheme="minorHAnsi"/>
        </w:rPr>
      </w:pPr>
      <w:r>
        <w:rPr>
          <w:rFonts w:cstheme="minorHAnsi"/>
        </w:rPr>
        <w:t xml:space="preserve">      </w:t>
      </w:r>
      <w:r w:rsidRPr="00B9194E">
        <w:rPr>
          <w:rFonts w:cstheme="minorHAnsi"/>
        </w:rPr>
        <w:t>- У взрослых только лед по расписанию группы №4 и бросковые тренировки, минимум 7 ледовых тренировок и 3 бросковые тренировки в месяц</w:t>
      </w:r>
    </w:p>
    <w:p w:rsidR="00B9194E" w:rsidRPr="00B9194E" w:rsidRDefault="00B9194E" w:rsidP="00B9194E">
      <w:pPr>
        <w:pStyle w:val="a9"/>
        <w:spacing w:line="360" w:lineRule="auto"/>
        <w:rPr>
          <w:rFonts w:cstheme="minorHAnsi"/>
        </w:rPr>
      </w:pPr>
    </w:p>
    <w:p w:rsidR="00B9194E" w:rsidRPr="00B9194E" w:rsidRDefault="00B9194E" w:rsidP="00B9194E">
      <w:pPr>
        <w:spacing w:line="360" w:lineRule="auto"/>
        <w:ind w:left="360"/>
        <w:rPr>
          <w:rFonts w:cstheme="minorHAnsi"/>
        </w:rPr>
      </w:pPr>
      <w:r w:rsidRPr="00B9194E">
        <w:rPr>
          <w:rFonts w:cstheme="minorHAnsi"/>
        </w:rPr>
        <w:t>Другие системы оплаты:</w:t>
      </w:r>
    </w:p>
    <w:p w:rsidR="00B9194E" w:rsidRPr="00B9194E" w:rsidRDefault="00B9194E" w:rsidP="00B9194E">
      <w:pPr>
        <w:pStyle w:val="a9"/>
        <w:spacing w:line="360" w:lineRule="auto"/>
        <w:rPr>
          <w:rFonts w:cstheme="minorHAnsi"/>
        </w:rPr>
      </w:pPr>
      <w:r w:rsidRPr="00B9194E">
        <w:rPr>
          <w:rFonts w:cstheme="minorHAnsi"/>
        </w:rPr>
        <w:lastRenderedPageBreak/>
        <w:t xml:space="preserve">- также в нашей школе есть разовая система оплаты, 1000 р. за одну ледовую тренировку и 700 р. за тренировку ОФП или бросковую тренировку. Это удобная система оплаты позволит Вам платить только за те тренировки, которые Вы посетили.  </w:t>
      </w:r>
    </w:p>
    <w:p w:rsidR="00B9194E" w:rsidRPr="00B9194E" w:rsidRDefault="00B9194E" w:rsidP="00B9194E">
      <w:pPr>
        <w:pStyle w:val="a9"/>
        <w:spacing w:line="360" w:lineRule="auto"/>
        <w:rPr>
          <w:rFonts w:cstheme="minorHAnsi"/>
        </w:rPr>
      </w:pPr>
      <w:r w:rsidRPr="00B9194E">
        <w:rPr>
          <w:rFonts w:cstheme="minorHAnsi"/>
        </w:rPr>
        <w:t xml:space="preserve">- Вы можете приобрести абонемент на пол месяца. Это удобно, когда Вы понимаете, что Ваш ребенок не может посещать тренировки целый месяц. Это позволит Вам сэкономить Ваш семейный бюджет. Абонемент для группы №1 будет стоить 7600 р. Абонемент для группы №2 будет стоить 6600 р. Абонемент для группы №3 будет стоить 5600 р. Абонемент для группы №4 (дети и взрослые) будет стоить 5500 р.  В абонемент включены все тренировки согласно расписанию группы. Срок действия абонемента две недели, начинается абонемент с даты оплаты. Вы можете оплатить данный абонемент в любое время. Перерасчет по данному абонементу выполняется только если хоккеист ни разу не сходил на тренировку. </w:t>
      </w:r>
    </w:p>
    <w:p w:rsidR="00B9194E" w:rsidRPr="00B9194E" w:rsidRDefault="00B9194E" w:rsidP="00B9194E">
      <w:pPr>
        <w:spacing w:line="360" w:lineRule="auto"/>
        <w:ind w:left="360"/>
        <w:rPr>
          <w:rFonts w:cstheme="minorHAnsi"/>
        </w:rPr>
      </w:pPr>
      <w:r w:rsidRPr="00B9194E">
        <w:rPr>
          <w:rFonts w:cstheme="minorHAnsi"/>
        </w:rPr>
        <w:t xml:space="preserve">Вам необходимо учитывать, что количество тренировок соответствует программе подготовки «Федерации хоккея России». Поэтому если Вы преследуете профессиональные цели, то Вам необходимо заниматься регулярно и систематично согласно выше представленной программе.  </w:t>
      </w:r>
    </w:p>
    <w:p w:rsidR="00B9194E" w:rsidRPr="00B9194E" w:rsidRDefault="00B9194E" w:rsidP="00B9194E">
      <w:pPr>
        <w:pStyle w:val="a9"/>
        <w:spacing w:line="360" w:lineRule="auto"/>
        <w:rPr>
          <w:rFonts w:cstheme="minorHAnsi"/>
        </w:rPr>
      </w:pPr>
      <w:r w:rsidRPr="00B9194E">
        <w:rPr>
          <w:rFonts w:cstheme="minorHAnsi"/>
        </w:rPr>
        <w:t xml:space="preserve">Оплата за месячные абонементы производится вперед до 30-го числа каждого месяца. После оплаты Вам необходимо отправить чек на наш </w:t>
      </w:r>
      <w:r w:rsidRPr="00B9194E">
        <w:rPr>
          <w:rFonts w:cstheme="minorHAnsi"/>
          <w:lang w:val="en-US"/>
        </w:rPr>
        <w:t>WhatsApp</w:t>
      </w:r>
      <w:r w:rsidRPr="00B9194E">
        <w:rPr>
          <w:rFonts w:cstheme="minorHAnsi"/>
        </w:rPr>
        <w:t xml:space="preserve"> +7(921)907-85-83 или на почту </w:t>
      </w:r>
      <w:hyperlink r:id="rId10" w:history="1">
        <w:r w:rsidRPr="00B9194E">
          <w:rPr>
            <w:rStyle w:val="aa"/>
            <w:rFonts w:cstheme="minorHAnsi"/>
            <w:lang w:val="en-US"/>
          </w:rPr>
          <w:t>krasnaya</w:t>
        </w:r>
        <w:r w:rsidRPr="00B9194E">
          <w:rPr>
            <w:rStyle w:val="aa"/>
            <w:rFonts w:cstheme="minorHAnsi"/>
          </w:rPr>
          <w:t>.</w:t>
        </w:r>
        <w:r w:rsidRPr="00B9194E">
          <w:rPr>
            <w:rStyle w:val="aa"/>
            <w:rFonts w:cstheme="minorHAnsi"/>
            <w:lang w:val="en-US"/>
          </w:rPr>
          <w:t>rareta</w:t>
        </w:r>
        <w:r w:rsidRPr="00B9194E">
          <w:rPr>
            <w:rStyle w:val="aa"/>
            <w:rFonts w:cstheme="minorHAnsi"/>
          </w:rPr>
          <w:t>1@</w:t>
        </w:r>
        <w:r w:rsidRPr="00B9194E">
          <w:rPr>
            <w:rStyle w:val="aa"/>
            <w:rFonts w:cstheme="minorHAnsi"/>
            <w:lang w:val="en-US"/>
          </w:rPr>
          <w:t>gmail</w:t>
        </w:r>
        <w:r w:rsidRPr="00B9194E">
          <w:rPr>
            <w:rStyle w:val="aa"/>
            <w:rFonts w:cstheme="minorHAnsi"/>
          </w:rPr>
          <w:t>.</w:t>
        </w:r>
        <w:r w:rsidRPr="00B9194E">
          <w:rPr>
            <w:rStyle w:val="aa"/>
            <w:rFonts w:cstheme="minorHAnsi"/>
            <w:lang w:val="en-US"/>
          </w:rPr>
          <w:t>com</w:t>
        </w:r>
      </w:hyperlink>
      <w:r w:rsidRPr="00B9194E">
        <w:rPr>
          <w:rFonts w:cstheme="minorHAnsi"/>
        </w:rPr>
        <w:t xml:space="preserve"> </w:t>
      </w:r>
      <w:r w:rsidRPr="00B9194E">
        <w:rPr>
          <w:rFonts w:cstheme="minorHAnsi"/>
          <w:lang w:val="en-US"/>
        </w:rPr>
        <w:t>c</w:t>
      </w:r>
      <w:r w:rsidRPr="00B9194E">
        <w:rPr>
          <w:rFonts w:cstheme="minorHAnsi"/>
        </w:rPr>
        <w:t xml:space="preserve"> пометкой за кого была произведена оплата. С</w:t>
      </w:r>
      <w:r w:rsidRPr="00B9194E">
        <w:rPr>
          <w:rFonts w:cstheme="minorHAnsi"/>
          <w:color w:val="000000"/>
          <w:shd w:val="clear" w:color="auto" w:fill="FFFFFF"/>
        </w:rPr>
        <w:t>пособы оплаты: через приложение любого банка (по реквизитам), через кассу любого банка (по реквизитам), через официальный сайт </w:t>
      </w:r>
      <w:hyperlink r:id="rId11" w:tgtFrame="_blank" w:history="1">
        <w:r w:rsidRPr="00B9194E">
          <w:rPr>
            <w:rStyle w:val="aa"/>
            <w:rFonts w:cstheme="minorHAnsi"/>
            <w:shd w:val="clear" w:color="auto" w:fill="FFFFFF"/>
          </w:rPr>
          <w:t>krasnaya-raketa.ru</w:t>
        </w:r>
      </w:hyperlink>
      <w:r w:rsidRPr="00B9194E">
        <w:rPr>
          <w:rFonts w:cstheme="minorHAnsi"/>
          <w:color w:val="000000"/>
          <w:shd w:val="clear" w:color="auto" w:fill="FFFFFF"/>
        </w:rPr>
        <w:t xml:space="preserve"> и через мобильные приложения (например, сбербанк он-лайн) </w:t>
      </w:r>
      <w:hyperlink r:id="rId12" w:tgtFrame="_blank" w:history="1">
        <w:r w:rsidRPr="00B9194E">
          <w:rPr>
            <w:rStyle w:val="aa"/>
            <w:rFonts w:cstheme="minorHAnsi"/>
          </w:rPr>
          <w:t>krasnaya-raketa.ru</w:t>
        </w:r>
      </w:hyperlink>
    </w:p>
    <w:p w:rsidR="00B9194E" w:rsidRPr="00B9194E" w:rsidRDefault="00B9194E" w:rsidP="00B9194E">
      <w:pPr>
        <w:pStyle w:val="a9"/>
        <w:spacing w:line="360" w:lineRule="auto"/>
        <w:rPr>
          <w:rFonts w:cstheme="minorHAnsi"/>
        </w:rPr>
      </w:pPr>
      <w:r w:rsidRPr="00B9194E">
        <w:rPr>
          <w:rFonts w:cstheme="minorHAnsi"/>
        </w:rPr>
        <w:t xml:space="preserve">Перерасчеты по месячным абонементам выполняются только в том случае, если хоккеист болел две недели и более, или Вы оплатили, а хоккеист ни разу не посетили тренировку. Все перерасчеты выполняются только в виде тренировок на следующие месяцы. В случае болезни, вам необходимо отправить фото справки на наш </w:t>
      </w:r>
      <w:r w:rsidRPr="00B9194E">
        <w:rPr>
          <w:rFonts w:cstheme="minorHAnsi"/>
          <w:lang w:val="en-US"/>
        </w:rPr>
        <w:t>WhatsApp</w:t>
      </w:r>
      <w:r w:rsidRPr="00B9194E">
        <w:rPr>
          <w:rFonts w:cstheme="minorHAnsi"/>
        </w:rPr>
        <w:t xml:space="preserve"> +7 (921) 907-85-83 и написать заявление в свободной форме. </w:t>
      </w:r>
    </w:p>
    <w:p w:rsidR="00B9194E" w:rsidRPr="00B9194E" w:rsidRDefault="00B9194E" w:rsidP="007333DC">
      <w:pPr>
        <w:pStyle w:val="a9"/>
        <w:rPr>
          <w:rFonts w:cstheme="minorHAnsi"/>
          <w:noProof/>
          <w:sz w:val="24"/>
          <w:szCs w:val="24"/>
          <w:lang w:eastAsia="ru-RU"/>
        </w:rPr>
      </w:pPr>
    </w:p>
    <w:p w:rsidR="009E5A5F" w:rsidRPr="00B9194E" w:rsidRDefault="00ED2783" w:rsidP="009E5A5F">
      <w:pPr>
        <w:pStyle w:val="a9"/>
        <w:numPr>
          <w:ilvl w:val="0"/>
          <w:numId w:val="2"/>
        </w:numPr>
        <w:rPr>
          <w:rFonts w:cstheme="minorHAnsi"/>
          <w:noProof/>
          <w:sz w:val="24"/>
          <w:szCs w:val="24"/>
          <w:lang w:eastAsia="ru-RU"/>
        </w:rPr>
      </w:pPr>
      <w:r w:rsidRPr="00B9194E">
        <w:rPr>
          <w:rFonts w:cstheme="minorHAnsi"/>
          <w:noProof/>
          <w:sz w:val="24"/>
          <w:szCs w:val="24"/>
          <w:lang w:eastAsia="ru-RU"/>
        </w:rPr>
        <w:t>Понимать, что в случае нарушения</w:t>
      </w:r>
      <w:r w:rsidR="009E5A5F" w:rsidRPr="00B9194E">
        <w:rPr>
          <w:rFonts w:cstheme="minorHAnsi"/>
          <w:noProof/>
          <w:sz w:val="24"/>
          <w:szCs w:val="24"/>
          <w:lang w:eastAsia="ru-RU"/>
        </w:rPr>
        <w:t xml:space="preserve"> дисциплины, хоккеист может быть отстранен от тренировочного процесса, от игр, от учебно-тренировочных сборах, от культурно-массовых мероприятий.</w:t>
      </w:r>
    </w:p>
    <w:p w:rsidR="009E5A5F" w:rsidRPr="00B9194E" w:rsidRDefault="009E5A5F" w:rsidP="009E5A5F">
      <w:pPr>
        <w:pStyle w:val="a9"/>
        <w:numPr>
          <w:ilvl w:val="0"/>
          <w:numId w:val="2"/>
        </w:numPr>
        <w:rPr>
          <w:rFonts w:cstheme="minorHAnsi"/>
          <w:noProof/>
          <w:sz w:val="24"/>
          <w:szCs w:val="24"/>
          <w:lang w:eastAsia="ru-RU"/>
        </w:rPr>
      </w:pPr>
      <w:r w:rsidRPr="00B9194E">
        <w:rPr>
          <w:rFonts w:cstheme="minorHAnsi"/>
          <w:noProof/>
          <w:sz w:val="24"/>
          <w:szCs w:val="24"/>
          <w:lang w:eastAsia="ru-RU"/>
        </w:rPr>
        <w:t>Не портить и бережно относится к имуществу школы и катка</w:t>
      </w:r>
    </w:p>
    <w:p w:rsidR="009E5A5F" w:rsidRPr="00B9194E" w:rsidRDefault="00ED2783" w:rsidP="009E5A5F">
      <w:pPr>
        <w:pStyle w:val="a9"/>
        <w:numPr>
          <w:ilvl w:val="0"/>
          <w:numId w:val="2"/>
        </w:numPr>
        <w:rPr>
          <w:rFonts w:cstheme="minorHAnsi"/>
          <w:noProof/>
          <w:sz w:val="24"/>
          <w:szCs w:val="24"/>
          <w:lang w:eastAsia="ru-RU"/>
        </w:rPr>
      </w:pPr>
      <w:r w:rsidRPr="00B9194E">
        <w:rPr>
          <w:rFonts w:cstheme="minorHAnsi"/>
          <w:noProof/>
          <w:sz w:val="24"/>
          <w:szCs w:val="24"/>
          <w:lang w:eastAsia="ru-RU"/>
        </w:rPr>
        <w:t xml:space="preserve"> </w:t>
      </w:r>
      <w:r w:rsidR="009E5A5F" w:rsidRPr="00B9194E">
        <w:rPr>
          <w:rFonts w:cstheme="minorHAnsi"/>
          <w:noProof/>
          <w:sz w:val="24"/>
          <w:szCs w:val="24"/>
          <w:lang w:eastAsia="ru-RU"/>
        </w:rPr>
        <w:t xml:space="preserve">Активно участвовать  и помогать в жизни школы (в культурно-массовых мероприятиях, в учебно-тренеровочных сборах). </w:t>
      </w:r>
    </w:p>
    <w:p w:rsidR="009E5A5F" w:rsidRPr="00B9194E" w:rsidRDefault="00871180" w:rsidP="009E5A5F">
      <w:pPr>
        <w:pStyle w:val="a9"/>
        <w:numPr>
          <w:ilvl w:val="0"/>
          <w:numId w:val="2"/>
        </w:numPr>
        <w:rPr>
          <w:rFonts w:cstheme="minorHAnsi"/>
          <w:noProof/>
          <w:sz w:val="24"/>
          <w:szCs w:val="24"/>
          <w:lang w:eastAsia="ru-RU"/>
        </w:rPr>
      </w:pPr>
      <w:r w:rsidRPr="00B9194E">
        <w:rPr>
          <w:rFonts w:cstheme="minorHAnsi"/>
          <w:noProof/>
          <w:sz w:val="24"/>
          <w:szCs w:val="24"/>
          <w:lang w:eastAsia="ru-RU"/>
        </w:rPr>
        <w:t xml:space="preserve"> </w:t>
      </w:r>
      <w:r w:rsidR="009E5A5F" w:rsidRPr="00B9194E">
        <w:rPr>
          <w:rFonts w:cstheme="minorHAnsi"/>
          <w:noProof/>
          <w:sz w:val="24"/>
          <w:szCs w:val="24"/>
          <w:lang w:eastAsia="ru-RU"/>
        </w:rPr>
        <w:t>Без излишнего фанатизма подходить к общему делу. Излишний фа</w:t>
      </w:r>
      <w:r w:rsidRPr="00B9194E">
        <w:rPr>
          <w:rFonts w:cstheme="minorHAnsi"/>
          <w:noProof/>
          <w:sz w:val="24"/>
          <w:szCs w:val="24"/>
          <w:lang w:eastAsia="ru-RU"/>
        </w:rPr>
        <w:t>натизм пагубно влияет на развити</w:t>
      </w:r>
      <w:r w:rsidR="009E5A5F" w:rsidRPr="00B9194E">
        <w:rPr>
          <w:rFonts w:cstheme="minorHAnsi"/>
          <w:noProof/>
          <w:sz w:val="24"/>
          <w:szCs w:val="24"/>
          <w:lang w:eastAsia="ru-RU"/>
        </w:rPr>
        <w:t xml:space="preserve">е ребенка. </w:t>
      </w:r>
    </w:p>
    <w:p w:rsidR="009E5A5F" w:rsidRPr="00B9194E" w:rsidRDefault="00871180" w:rsidP="009E5A5F">
      <w:pPr>
        <w:pStyle w:val="a9"/>
        <w:numPr>
          <w:ilvl w:val="0"/>
          <w:numId w:val="2"/>
        </w:numPr>
        <w:rPr>
          <w:rFonts w:cstheme="minorHAnsi"/>
          <w:noProof/>
          <w:sz w:val="24"/>
          <w:szCs w:val="24"/>
          <w:lang w:eastAsia="ru-RU"/>
        </w:rPr>
      </w:pPr>
      <w:r w:rsidRPr="00B9194E">
        <w:rPr>
          <w:rFonts w:cstheme="minorHAnsi"/>
          <w:noProof/>
          <w:sz w:val="24"/>
          <w:szCs w:val="24"/>
          <w:lang w:eastAsia="ru-RU"/>
        </w:rPr>
        <w:t xml:space="preserve"> </w:t>
      </w:r>
      <w:r w:rsidR="009E5A5F" w:rsidRPr="00B9194E">
        <w:rPr>
          <w:rFonts w:cstheme="minorHAnsi"/>
          <w:noProof/>
          <w:sz w:val="24"/>
          <w:szCs w:val="24"/>
          <w:lang w:eastAsia="ru-RU"/>
        </w:rPr>
        <w:t>Соизмерять амбиции и возможности ребенка. Излишние амбиции родителей губят детей.</w:t>
      </w:r>
    </w:p>
    <w:p w:rsidR="009E5A5F" w:rsidRPr="00B9194E" w:rsidRDefault="00871180" w:rsidP="009E5A5F">
      <w:pPr>
        <w:pStyle w:val="a9"/>
        <w:numPr>
          <w:ilvl w:val="0"/>
          <w:numId w:val="2"/>
        </w:numPr>
        <w:rPr>
          <w:rFonts w:cstheme="minorHAnsi"/>
          <w:noProof/>
          <w:sz w:val="24"/>
          <w:szCs w:val="24"/>
          <w:lang w:eastAsia="ru-RU"/>
        </w:rPr>
      </w:pPr>
      <w:r w:rsidRPr="00B9194E">
        <w:rPr>
          <w:rFonts w:cstheme="minorHAnsi"/>
          <w:noProof/>
          <w:sz w:val="24"/>
          <w:szCs w:val="24"/>
          <w:lang w:eastAsia="ru-RU"/>
        </w:rPr>
        <w:t xml:space="preserve"> </w:t>
      </w:r>
      <w:r w:rsidR="006D635B" w:rsidRPr="00B9194E">
        <w:rPr>
          <w:rFonts w:cstheme="minorHAnsi"/>
          <w:noProof/>
          <w:sz w:val="24"/>
          <w:szCs w:val="24"/>
          <w:lang w:eastAsia="ru-RU"/>
        </w:rPr>
        <w:t>Помнить, что п</w:t>
      </w:r>
      <w:r w:rsidR="009E5A5F" w:rsidRPr="00B9194E">
        <w:rPr>
          <w:rFonts w:cstheme="minorHAnsi"/>
          <w:noProof/>
          <w:sz w:val="24"/>
          <w:szCs w:val="24"/>
          <w:lang w:eastAsia="ru-RU"/>
        </w:rPr>
        <w:t>роцесс обучения – это работа троих (родите</w:t>
      </w:r>
      <w:r w:rsidRPr="00B9194E">
        <w:rPr>
          <w:rFonts w:cstheme="minorHAnsi"/>
          <w:noProof/>
          <w:sz w:val="24"/>
          <w:szCs w:val="24"/>
          <w:lang w:eastAsia="ru-RU"/>
        </w:rPr>
        <w:t>ли, педагоги (тренеры) и ребенок</w:t>
      </w:r>
      <w:r w:rsidR="009E5A5F" w:rsidRPr="00B9194E">
        <w:rPr>
          <w:rFonts w:cstheme="minorHAnsi"/>
          <w:noProof/>
          <w:sz w:val="24"/>
          <w:szCs w:val="24"/>
          <w:lang w:eastAsia="ru-RU"/>
        </w:rPr>
        <w:t>)</w:t>
      </w:r>
      <w:r w:rsidR="006D635B" w:rsidRPr="00B9194E">
        <w:rPr>
          <w:rFonts w:cstheme="minorHAnsi"/>
          <w:noProof/>
          <w:sz w:val="24"/>
          <w:szCs w:val="24"/>
          <w:lang w:eastAsia="ru-RU"/>
        </w:rPr>
        <w:t xml:space="preserve">. </w:t>
      </w:r>
    </w:p>
    <w:p w:rsidR="009E5A5F" w:rsidRPr="00B9194E" w:rsidRDefault="00871180" w:rsidP="009E5A5F">
      <w:pPr>
        <w:pStyle w:val="a9"/>
        <w:numPr>
          <w:ilvl w:val="0"/>
          <w:numId w:val="2"/>
        </w:numPr>
        <w:rPr>
          <w:rFonts w:cstheme="minorHAnsi"/>
          <w:noProof/>
          <w:sz w:val="24"/>
          <w:szCs w:val="24"/>
          <w:lang w:eastAsia="ru-RU"/>
        </w:rPr>
      </w:pPr>
      <w:r w:rsidRPr="00B9194E">
        <w:rPr>
          <w:rFonts w:cstheme="minorHAnsi"/>
          <w:noProof/>
          <w:sz w:val="24"/>
          <w:szCs w:val="24"/>
          <w:lang w:eastAsia="ru-RU"/>
        </w:rPr>
        <w:t xml:space="preserve"> </w:t>
      </w:r>
      <w:r w:rsidR="009E5A5F" w:rsidRPr="00B9194E">
        <w:rPr>
          <w:rFonts w:cstheme="minorHAnsi"/>
          <w:noProof/>
          <w:sz w:val="24"/>
          <w:szCs w:val="24"/>
          <w:lang w:eastAsia="ru-RU"/>
        </w:rPr>
        <w:t>Рас</w:t>
      </w:r>
      <w:r w:rsidRPr="00B9194E">
        <w:rPr>
          <w:rFonts w:cstheme="minorHAnsi"/>
          <w:noProof/>
          <w:sz w:val="24"/>
          <w:szCs w:val="24"/>
          <w:lang w:eastAsia="ru-RU"/>
        </w:rPr>
        <w:t>с</w:t>
      </w:r>
      <w:r w:rsidR="009E5A5F" w:rsidRPr="00B9194E">
        <w:rPr>
          <w:rFonts w:cstheme="minorHAnsi"/>
          <w:noProof/>
          <w:sz w:val="24"/>
          <w:szCs w:val="24"/>
          <w:lang w:eastAsia="ru-RU"/>
        </w:rPr>
        <w:t>тавить цели и задачи для данного в</w:t>
      </w:r>
      <w:r w:rsidRPr="00B9194E">
        <w:rPr>
          <w:rFonts w:cstheme="minorHAnsi"/>
          <w:noProof/>
          <w:sz w:val="24"/>
          <w:szCs w:val="24"/>
          <w:lang w:eastAsia="ru-RU"/>
        </w:rPr>
        <w:t>ида спорта, проконсультировавши</w:t>
      </w:r>
      <w:r w:rsidR="009E5A5F" w:rsidRPr="00B9194E">
        <w:rPr>
          <w:rFonts w:cstheme="minorHAnsi"/>
          <w:noProof/>
          <w:sz w:val="24"/>
          <w:szCs w:val="24"/>
          <w:lang w:eastAsia="ru-RU"/>
        </w:rPr>
        <w:t>сь с тренерами.</w:t>
      </w:r>
    </w:p>
    <w:p w:rsidR="009E5A5F" w:rsidRPr="00B9194E" w:rsidRDefault="009E5A5F" w:rsidP="009E5A5F">
      <w:pPr>
        <w:pStyle w:val="a9"/>
        <w:numPr>
          <w:ilvl w:val="0"/>
          <w:numId w:val="2"/>
        </w:numPr>
        <w:rPr>
          <w:rFonts w:cstheme="minorHAnsi"/>
          <w:noProof/>
          <w:sz w:val="24"/>
          <w:szCs w:val="24"/>
          <w:lang w:eastAsia="ru-RU"/>
        </w:rPr>
      </w:pPr>
      <w:r w:rsidRPr="00B9194E">
        <w:rPr>
          <w:rFonts w:cstheme="minorHAnsi"/>
          <w:noProof/>
          <w:sz w:val="24"/>
          <w:szCs w:val="24"/>
          <w:lang w:eastAsia="ru-RU"/>
        </w:rPr>
        <w:t>Поверхностно изучить основные момен</w:t>
      </w:r>
      <w:r w:rsidR="005F31A4" w:rsidRPr="00B9194E">
        <w:rPr>
          <w:rFonts w:cstheme="minorHAnsi"/>
          <w:noProof/>
          <w:sz w:val="24"/>
          <w:szCs w:val="24"/>
          <w:lang w:eastAsia="ru-RU"/>
        </w:rPr>
        <w:t>т</w:t>
      </w:r>
      <w:r w:rsidRPr="00B9194E">
        <w:rPr>
          <w:rFonts w:cstheme="minorHAnsi"/>
          <w:noProof/>
          <w:sz w:val="24"/>
          <w:szCs w:val="24"/>
          <w:lang w:eastAsia="ru-RU"/>
        </w:rPr>
        <w:t>ы в хоккее:</w:t>
      </w:r>
      <w:r w:rsidR="00871180" w:rsidRPr="00B9194E">
        <w:rPr>
          <w:rFonts w:cstheme="minorHAnsi"/>
          <w:noProof/>
          <w:sz w:val="24"/>
          <w:szCs w:val="24"/>
          <w:lang w:eastAsia="ru-RU"/>
        </w:rPr>
        <w:t xml:space="preserve"> количество затрачиваемого времени</w:t>
      </w:r>
      <w:r w:rsidR="005F31A4" w:rsidRPr="00B9194E">
        <w:rPr>
          <w:rFonts w:cstheme="minorHAnsi"/>
          <w:noProof/>
          <w:sz w:val="24"/>
          <w:szCs w:val="24"/>
          <w:lang w:eastAsia="ru-RU"/>
        </w:rPr>
        <w:t>, финансовая соста</w:t>
      </w:r>
      <w:r w:rsidRPr="00B9194E">
        <w:rPr>
          <w:rFonts w:cstheme="minorHAnsi"/>
          <w:noProof/>
          <w:sz w:val="24"/>
          <w:szCs w:val="24"/>
          <w:lang w:eastAsia="ru-RU"/>
        </w:rPr>
        <w:t>вляющая, система развития, перспективы, логистика.</w:t>
      </w:r>
    </w:p>
    <w:p w:rsidR="009E5A5F" w:rsidRPr="00B9194E" w:rsidRDefault="009E5A5F" w:rsidP="009E5A5F">
      <w:pPr>
        <w:pStyle w:val="a9"/>
        <w:numPr>
          <w:ilvl w:val="0"/>
          <w:numId w:val="2"/>
        </w:numPr>
        <w:rPr>
          <w:rFonts w:cstheme="minorHAnsi"/>
          <w:noProof/>
          <w:sz w:val="24"/>
          <w:szCs w:val="24"/>
          <w:lang w:eastAsia="ru-RU"/>
        </w:rPr>
      </w:pPr>
      <w:r w:rsidRPr="00B9194E">
        <w:rPr>
          <w:rFonts w:cstheme="minorHAnsi"/>
          <w:noProof/>
          <w:sz w:val="24"/>
          <w:szCs w:val="24"/>
          <w:lang w:eastAsia="ru-RU"/>
        </w:rPr>
        <w:lastRenderedPageBreak/>
        <w:t>Развивать ребенка весторонне. Компенсировать хоккейные качества в други</w:t>
      </w:r>
      <w:r w:rsidR="00871180" w:rsidRPr="00B9194E">
        <w:rPr>
          <w:rFonts w:cstheme="minorHAnsi"/>
          <w:noProof/>
          <w:sz w:val="24"/>
          <w:szCs w:val="24"/>
          <w:lang w:eastAsia="ru-RU"/>
        </w:rPr>
        <w:t>х</w:t>
      </w:r>
      <w:r w:rsidRPr="00B9194E">
        <w:rPr>
          <w:rFonts w:cstheme="minorHAnsi"/>
          <w:noProof/>
          <w:sz w:val="24"/>
          <w:szCs w:val="24"/>
          <w:lang w:eastAsia="ru-RU"/>
        </w:rPr>
        <w:t xml:space="preserve"> видах спорта, секциях, развивающих центрах и.т.д.</w:t>
      </w:r>
    </w:p>
    <w:p w:rsidR="009E5A5F" w:rsidRPr="00B9194E" w:rsidRDefault="009E5A5F" w:rsidP="009E5A5F">
      <w:pPr>
        <w:pStyle w:val="a9"/>
        <w:numPr>
          <w:ilvl w:val="0"/>
          <w:numId w:val="2"/>
        </w:numPr>
        <w:rPr>
          <w:rFonts w:cstheme="minorHAnsi"/>
          <w:noProof/>
          <w:sz w:val="24"/>
          <w:szCs w:val="24"/>
          <w:lang w:eastAsia="ru-RU"/>
        </w:rPr>
      </w:pPr>
      <w:r w:rsidRPr="00B9194E">
        <w:rPr>
          <w:rFonts w:cstheme="minorHAnsi"/>
          <w:noProof/>
          <w:sz w:val="24"/>
          <w:szCs w:val="24"/>
          <w:lang w:eastAsia="ru-RU"/>
        </w:rPr>
        <w:t>Все денежные средства сдаются в добровольном порядке, без принуждени</w:t>
      </w:r>
      <w:r w:rsidR="00871180" w:rsidRPr="00B9194E">
        <w:rPr>
          <w:rFonts w:cstheme="minorHAnsi"/>
          <w:noProof/>
          <w:sz w:val="24"/>
          <w:szCs w:val="24"/>
          <w:lang w:eastAsia="ru-RU"/>
        </w:rPr>
        <w:t xml:space="preserve">я или вымогательства. Перед тем, как сдавать денежные средств, </w:t>
      </w:r>
      <w:r w:rsidRPr="00B9194E">
        <w:rPr>
          <w:rFonts w:cstheme="minorHAnsi"/>
          <w:noProof/>
          <w:sz w:val="24"/>
          <w:szCs w:val="24"/>
          <w:lang w:eastAsia="ru-RU"/>
        </w:rPr>
        <w:t>необходимо ознакомиться с условиями</w:t>
      </w:r>
      <w:r w:rsidR="001F5463" w:rsidRPr="00B9194E">
        <w:rPr>
          <w:rFonts w:cstheme="minorHAnsi"/>
          <w:noProof/>
          <w:sz w:val="24"/>
          <w:szCs w:val="24"/>
          <w:lang w:eastAsia="ru-RU"/>
        </w:rPr>
        <w:t xml:space="preserve"> и правилами</w:t>
      </w:r>
      <w:r w:rsidRPr="00B9194E">
        <w:rPr>
          <w:rFonts w:cstheme="minorHAnsi"/>
          <w:noProof/>
          <w:sz w:val="24"/>
          <w:szCs w:val="24"/>
          <w:lang w:eastAsia="ru-RU"/>
        </w:rPr>
        <w:t>.</w:t>
      </w:r>
    </w:p>
    <w:p w:rsidR="009E5A5F" w:rsidRPr="00B9194E" w:rsidRDefault="009E5A5F" w:rsidP="009E5A5F">
      <w:pPr>
        <w:pStyle w:val="a9"/>
        <w:numPr>
          <w:ilvl w:val="0"/>
          <w:numId w:val="2"/>
        </w:numPr>
        <w:rPr>
          <w:rFonts w:cstheme="minorHAnsi"/>
          <w:noProof/>
          <w:sz w:val="24"/>
          <w:szCs w:val="24"/>
          <w:lang w:eastAsia="ru-RU"/>
        </w:rPr>
      </w:pPr>
      <w:r w:rsidRPr="00B9194E">
        <w:rPr>
          <w:rFonts w:cstheme="minorHAnsi"/>
          <w:noProof/>
          <w:sz w:val="24"/>
          <w:szCs w:val="24"/>
          <w:lang w:eastAsia="ru-RU"/>
        </w:rPr>
        <w:t xml:space="preserve">Оплата за </w:t>
      </w:r>
      <w:r w:rsidR="008C72C5" w:rsidRPr="00B9194E">
        <w:rPr>
          <w:rFonts w:cstheme="minorHAnsi"/>
          <w:noProof/>
          <w:sz w:val="24"/>
          <w:szCs w:val="24"/>
          <w:lang w:eastAsia="ru-RU"/>
        </w:rPr>
        <w:t xml:space="preserve">следующий месяц (за абонемент) </w:t>
      </w:r>
      <w:r w:rsidRPr="00B9194E">
        <w:rPr>
          <w:rFonts w:cstheme="minorHAnsi"/>
          <w:noProof/>
          <w:sz w:val="24"/>
          <w:szCs w:val="24"/>
          <w:lang w:eastAsia="ru-RU"/>
        </w:rPr>
        <w:t xml:space="preserve"> производится до </w:t>
      </w:r>
      <w:r w:rsidR="008C72C5" w:rsidRPr="00B9194E">
        <w:rPr>
          <w:rFonts w:cstheme="minorHAnsi"/>
          <w:noProof/>
          <w:sz w:val="24"/>
          <w:szCs w:val="24"/>
          <w:lang w:eastAsia="ru-RU"/>
        </w:rPr>
        <w:t>30</w:t>
      </w:r>
      <w:r w:rsidRPr="00B9194E">
        <w:rPr>
          <w:rFonts w:cstheme="minorHAnsi"/>
          <w:noProof/>
          <w:sz w:val="24"/>
          <w:szCs w:val="24"/>
          <w:lang w:eastAsia="ru-RU"/>
        </w:rPr>
        <w:t xml:space="preserve">-го числа каждого месяца через кассу любого банка, он-лайн приложения, официальный сайт школы. После оплаты необходимо отправить скриншот (или фото) квитанции на корпоротивную почту школы </w:t>
      </w:r>
      <w:r w:rsidRPr="00B9194E">
        <w:rPr>
          <w:rFonts w:cstheme="minorHAnsi"/>
          <w:noProof/>
          <w:sz w:val="24"/>
          <w:szCs w:val="24"/>
          <w:lang w:val="en-US" w:eastAsia="ru-RU"/>
        </w:rPr>
        <w:t>krasnaya</w:t>
      </w:r>
      <w:r w:rsidRPr="00B9194E">
        <w:rPr>
          <w:rFonts w:cstheme="minorHAnsi"/>
          <w:noProof/>
          <w:sz w:val="24"/>
          <w:szCs w:val="24"/>
          <w:lang w:eastAsia="ru-RU"/>
        </w:rPr>
        <w:t>.</w:t>
      </w:r>
      <w:r w:rsidRPr="00B9194E">
        <w:rPr>
          <w:rFonts w:cstheme="minorHAnsi"/>
          <w:noProof/>
          <w:sz w:val="24"/>
          <w:szCs w:val="24"/>
          <w:lang w:val="en-US" w:eastAsia="ru-RU"/>
        </w:rPr>
        <w:t>raketa</w:t>
      </w:r>
      <w:r w:rsidRPr="00B9194E">
        <w:rPr>
          <w:rFonts w:cstheme="minorHAnsi"/>
          <w:noProof/>
          <w:sz w:val="24"/>
          <w:szCs w:val="24"/>
          <w:lang w:eastAsia="ru-RU"/>
        </w:rPr>
        <w:t>1@</w:t>
      </w:r>
      <w:r w:rsidRPr="00B9194E">
        <w:rPr>
          <w:rFonts w:cstheme="minorHAnsi"/>
          <w:noProof/>
          <w:sz w:val="24"/>
          <w:szCs w:val="24"/>
          <w:lang w:val="en-US" w:eastAsia="ru-RU"/>
        </w:rPr>
        <w:t>gmail</w:t>
      </w:r>
      <w:r w:rsidRPr="00B9194E">
        <w:rPr>
          <w:rFonts w:cstheme="minorHAnsi"/>
          <w:noProof/>
          <w:sz w:val="24"/>
          <w:szCs w:val="24"/>
          <w:lang w:eastAsia="ru-RU"/>
        </w:rPr>
        <w:t>.</w:t>
      </w:r>
      <w:r w:rsidRPr="00B9194E">
        <w:rPr>
          <w:rFonts w:cstheme="minorHAnsi"/>
          <w:noProof/>
          <w:sz w:val="24"/>
          <w:szCs w:val="24"/>
          <w:lang w:val="en-US" w:eastAsia="ru-RU"/>
        </w:rPr>
        <w:t>com</w:t>
      </w:r>
    </w:p>
    <w:p w:rsidR="009E5A5F" w:rsidRPr="00B9194E" w:rsidRDefault="005F31A4" w:rsidP="009E5A5F">
      <w:pPr>
        <w:pStyle w:val="a9"/>
        <w:numPr>
          <w:ilvl w:val="0"/>
          <w:numId w:val="2"/>
        </w:numPr>
        <w:rPr>
          <w:rFonts w:cstheme="minorHAnsi"/>
          <w:noProof/>
          <w:sz w:val="24"/>
          <w:szCs w:val="24"/>
          <w:lang w:eastAsia="ru-RU"/>
        </w:rPr>
      </w:pPr>
      <w:r w:rsidRPr="00B9194E">
        <w:rPr>
          <w:rFonts w:cstheme="minorHAnsi"/>
          <w:noProof/>
          <w:sz w:val="24"/>
          <w:szCs w:val="24"/>
          <w:lang w:eastAsia="ru-RU"/>
        </w:rPr>
        <w:t>Пери</w:t>
      </w:r>
      <w:r w:rsidR="009E5A5F" w:rsidRPr="00B9194E">
        <w:rPr>
          <w:rFonts w:cstheme="minorHAnsi"/>
          <w:noProof/>
          <w:sz w:val="24"/>
          <w:szCs w:val="24"/>
          <w:lang w:eastAsia="ru-RU"/>
        </w:rPr>
        <w:t>одически получать консультацию у тренеров школы.</w:t>
      </w:r>
    </w:p>
    <w:p w:rsidR="009E5A5F" w:rsidRPr="00B9194E" w:rsidRDefault="009E5A5F" w:rsidP="009E5A5F">
      <w:pPr>
        <w:pStyle w:val="a9"/>
        <w:numPr>
          <w:ilvl w:val="0"/>
          <w:numId w:val="2"/>
        </w:numPr>
        <w:rPr>
          <w:rFonts w:cstheme="minorHAnsi"/>
          <w:noProof/>
          <w:sz w:val="24"/>
          <w:szCs w:val="24"/>
          <w:lang w:eastAsia="ru-RU"/>
        </w:rPr>
      </w:pPr>
      <w:r w:rsidRPr="00B9194E">
        <w:rPr>
          <w:rFonts w:cstheme="minorHAnsi"/>
          <w:noProof/>
          <w:sz w:val="24"/>
          <w:szCs w:val="24"/>
          <w:lang w:eastAsia="ru-RU"/>
        </w:rPr>
        <w:t>Воспитывать моральные и волевые качества у хоккеиста (выдержка, настойчивость, терпение, патриотизм, трудолюбие, уверенность, товарищество, самообладание, самостоятельность, инициативность, целеустремленность, смелость, самокритичность, дисципл</w:t>
      </w:r>
      <w:r w:rsidR="005F31A4" w:rsidRPr="00B9194E">
        <w:rPr>
          <w:rFonts w:cstheme="minorHAnsi"/>
          <w:noProof/>
          <w:sz w:val="24"/>
          <w:szCs w:val="24"/>
          <w:lang w:eastAsia="ru-RU"/>
        </w:rPr>
        <w:t>ин</w:t>
      </w:r>
      <w:r w:rsidRPr="00B9194E">
        <w:rPr>
          <w:rFonts w:cstheme="minorHAnsi"/>
          <w:noProof/>
          <w:sz w:val="24"/>
          <w:szCs w:val="24"/>
          <w:lang w:eastAsia="ru-RU"/>
        </w:rPr>
        <w:t>ирован</w:t>
      </w:r>
      <w:r w:rsidR="005F31A4" w:rsidRPr="00B9194E">
        <w:rPr>
          <w:rFonts w:cstheme="minorHAnsi"/>
          <w:noProof/>
          <w:sz w:val="24"/>
          <w:szCs w:val="24"/>
          <w:lang w:eastAsia="ru-RU"/>
        </w:rPr>
        <w:t>н</w:t>
      </w:r>
      <w:r w:rsidRPr="00B9194E">
        <w:rPr>
          <w:rFonts w:cstheme="minorHAnsi"/>
          <w:noProof/>
          <w:sz w:val="24"/>
          <w:szCs w:val="24"/>
          <w:lang w:eastAsia="ru-RU"/>
        </w:rPr>
        <w:t>ость, наглость, хитрость….)</w:t>
      </w:r>
    </w:p>
    <w:p w:rsidR="009E5A5F" w:rsidRPr="00B9194E" w:rsidRDefault="009E5A5F" w:rsidP="009E5A5F">
      <w:pPr>
        <w:pStyle w:val="a9"/>
        <w:numPr>
          <w:ilvl w:val="0"/>
          <w:numId w:val="2"/>
        </w:numPr>
        <w:rPr>
          <w:rFonts w:cstheme="minorHAnsi"/>
          <w:noProof/>
          <w:sz w:val="24"/>
          <w:szCs w:val="24"/>
          <w:lang w:eastAsia="ru-RU"/>
        </w:rPr>
      </w:pPr>
      <w:r w:rsidRPr="00B9194E">
        <w:rPr>
          <w:rFonts w:cstheme="minorHAnsi"/>
          <w:noProof/>
          <w:sz w:val="24"/>
          <w:szCs w:val="24"/>
          <w:lang w:eastAsia="ru-RU"/>
        </w:rPr>
        <w:t>Обращать внимание на индивидуальный процесс обучения для хоккеиста. Многие хоккеисты отстают в обучении (выявить причину) или им нужен индивидуальный моральный подход для определенного толчка в развитии.  Нужно понимать, что основ</w:t>
      </w:r>
      <w:r w:rsidR="005F31A4" w:rsidRPr="00B9194E">
        <w:rPr>
          <w:rFonts w:cstheme="minorHAnsi"/>
          <w:noProof/>
          <w:sz w:val="24"/>
          <w:szCs w:val="24"/>
          <w:lang w:eastAsia="ru-RU"/>
        </w:rPr>
        <w:t>ное отличие индивидуальных трени</w:t>
      </w:r>
      <w:r w:rsidRPr="00B9194E">
        <w:rPr>
          <w:rFonts w:cstheme="minorHAnsi"/>
          <w:noProof/>
          <w:sz w:val="24"/>
          <w:szCs w:val="24"/>
          <w:lang w:eastAsia="ru-RU"/>
        </w:rPr>
        <w:t>ровок от групповых - это более качественные процесс обучени</w:t>
      </w:r>
      <w:r w:rsidR="00871180" w:rsidRPr="00B9194E">
        <w:rPr>
          <w:rFonts w:cstheme="minorHAnsi"/>
          <w:noProof/>
          <w:sz w:val="24"/>
          <w:szCs w:val="24"/>
          <w:lang w:eastAsia="ru-RU"/>
        </w:rPr>
        <w:t>я</w:t>
      </w:r>
      <w:r w:rsidRPr="00B9194E">
        <w:rPr>
          <w:rFonts w:cstheme="minorHAnsi"/>
          <w:noProof/>
          <w:sz w:val="24"/>
          <w:szCs w:val="24"/>
          <w:lang w:eastAsia="ru-RU"/>
        </w:rPr>
        <w:t>. Необходимо консультироваться у тренера.</w:t>
      </w:r>
    </w:p>
    <w:p w:rsidR="009E5A5F" w:rsidRPr="00B9194E" w:rsidRDefault="009E5A5F" w:rsidP="009E5A5F">
      <w:pPr>
        <w:pStyle w:val="a9"/>
        <w:numPr>
          <w:ilvl w:val="0"/>
          <w:numId w:val="2"/>
        </w:numPr>
        <w:rPr>
          <w:rFonts w:cstheme="minorHAnsi"/>
          <w:noProof/>
          <w:sz w:val="24"/>
          <w:szCs w:val="24"/>
          <w:lang w:eastAsia="ru-RU"/>
        </w:rPr>
      </w:pPr>
      <w:r w:rsidRPr="00B9194E">
        <w:rPr>
          <w:rFonts w:cstheme="minorHAnsi"/>
          <w:noProof/>
          <w:sz w:val="24"/>
          <w:szCs w:val="24"/>
          <w:lang w:eastAsia="ru-RU"/>
        </w:rPr>
        <w:t>Знать, что тренировки – это систематичное обучение, из одного вытекает другое, поэтому тренировки пропускать нельзя, иначе возникнут пробелы в раз</w:t>
      </w:r>
      <w:r w:rsidR="005F31A4" w:rsidRPr="00B9194E">
        <w:rPr>
          <w:rFonts w:cstheme="minorHAnsi"/>
          <w:noProof/>
          <w:sz w:val="24"/>
          <w:szCs w:val="24"/>
          <w:lang w:eastAsia="ru-RU"/>
        </w:rPr>
        <w:t>в</w:t>
      </w:r>
      <w:r w:rsidRPr="00B9194E">
        <w:rPr>
          <w:rFonts w:cstheme="minorHAnsi"/>
          <w:noProof/>
          <w:sz w:val="24"/>
          <w:szCs w:val="24"/>
          <w:lang w:eastAsia="ru-RU"/>
        </w:rPr>
        <w:t xml:space="preserve">итии ребенка, что повлияет на уровень мастерства хоккеиста и команды. </w:t>
      </w:r>
    </w:p>
    <w:p w:rsidR="009E5A5F" w:rsidRPr="00B9194E" w:rsidRDefault="009E5A5F" w:rsidP="009E5A5F">
      <w:pPr>
        <w:pStyle w:val="a9"/>
        <w:numPr>
          <w:ilvl w:val="0"/>
          <w:numId w:val="2"/>
        </w:numPr>
        <w:rPr>
          <w:rFonts w:cstheme="minorHAnsi"/>
          <w:noProof/>
          <w:sz w:val="24"/>
          <w:szCs w:val="24"/>
          <w:lang w:eastAsia="ru-RU"/>
        </w:rPr>
      </w:pPr>
      <w:r w:rsidRPr="00B9194E">
        <w:rPr>
          <w:rFonts w:cstheme="minorHAnsi"/>
          <w:noProof/>
          <w:sz w:val="24"/>
          <w:szCs w:val="24"/>
          <w:lang w:eastAsia="ru-RU"/>
        </w:rPr>
        <w:t>Следить (по</w:t>
      </w:r>
      <w:r w:rsidR="00871180" w:rsidRPr="00B9194E">
        <w:rPr>
          <w:rFonts w:cstheme="minorHAnsi"/>
          <w:noProof/>
          <w:sz w:val="24"/>
          <w:szCs w:val="24"/>
          <w:lang w:eastAsia="ru-RU"/>
        </w:rPr>
        <w:t xml:space="preserve"> -</w:t>
      </w:r>
      <w:r w:rsidRPr="00B9194E">
        <w:rPr>
          <w:rFonts w:cstheme="minorHAnsi"/>
          <w:noProof/>
          <w:sz w:val="24"/>
          <w:szCs w:val="24"/>
          <w:lang w:eastAsia="ru-RU"/>
        </w:rPr>
        <w:t xml:space="preserve"> возможности) за моральным и физическим состоянием ребенка. Утомление или переутомление пагубно влияет на развитие ребенка. Консультироваться у тренеров. </w:t>
      </w:r>
    </w:p>
    <w:p w:rsidR="009E5A5F" w:rsidRPr="00B9194E" w:rsidRDefault="009E5A5F" w:rsidP="009E5A5F">
      <w:pPr>
        <w:pStyle w:val="a9"/>
        <w:numPr>
          <w:ilvl w:val="0"/>
          <w:numId w:val="2"/>
        </w:numPr>
        <w:rPr>
          <w:rFonts w:cstheme="minorHAnsi"/>
          <w:noProof/>
          <w:sz w:val="24"/>
          <w:szCs w:val="24"/>
          <w:lang w:eastAsia="ru-RU"/>
        </w:rPr>
      </w:pPr>
      <w:r w:rsidRPr="00B9194E">
        <w:rPr>
          <w:rFonts w:cstheme="minorHAnsi"/>
          <w:noProof/>
          <w:sz w:val="24"/>
          <w:szCs w:val="24"/>
          <w:lang w:eastAsia="ru-RU"/>
        </w:rPr>
        <w:t>Перед тем</w:t>
      </w:r>
      <w:r w:rsidR="00871180" w:rsidRPr="00B9194E">
        <w:rPr>
          <w:rFonts w:cstheme="minorHAnsi"/>
          <w:noProof/>
          <w:sz w:val="24"/>
          <w:szCs w:val="24"/>
          <w:lang w:eastAsia="ru-RU"/>
        </w:rPr>
        <w:t>,</w:t>
      </w:r>
      <w:r w:rsidRPr="00B9194E">
        <w:rPr>
          <w:rFonts w:cstheme="minorHAnsi"/>
          <w:noProof/>
          <w:sz w:val="24"/>
          <w:szCs w:val="24"/>
          <w:lang w:eastAsia="ru-RU"/>
        </w:rPr>
        <w:t xml:space="preserve"> как выехать на тренировку (на игру, на массовое мероприятие) необходимо зайти в официальную группу вк, для того чтоб отследить какие либо изменения. </w:t>
      </w:r>
    </w:p>
    <w:p w:rsidR="009E5A5F" w:rsidRPr="00B9194E" w:rsidRDefault="00871180" w:rsidP="009E5A5F">
      <w:pPr>
        <w:pStyle w:val="a9"/>
        <w:numPr>
          <w:ilvl w:val="0"/>
          <w:numId w:val="2"/>
        </w:numPr>
        <w:rPr>
          <w:rFonts w:cstheme="minorHAnsi"/>
          <w:noProof/>
          <w:sz w:val="24"/>
          <w:szCs w:val="24"/>
          <w:lang w:eastAsia="ru-RU"/>
        </w:rPr>
      </w:pPr>
      <w:r w:rsidRPr="00B9194E">
        <w:rPr>
          <w:rFonts w:cstheme="minorHAnsi"/>
          <w:noProof/>
          <w:sz w:val="24"/>
          <w:szCs w:val="24"/>
          <w:lang w:eastAsia="ru-RU"/>
        </w:rPr>
        <w:t>За не</w:t>
      </w:r>
      <w:r w:rsidR="009E5A5F" w:rsidRPr="00B9194E">
        <w:rPr>
          <w:rFonts w:cstheme="minorHAnsi"/>
          <w:noProof/>
          <w:sz w:val="24"/>
          <w:szCs w:val="24"/>
          <w:lang w:eastAsia="ru-RU"/>
        </w:rPr>
        <w:t>соблюдение выше перечисленных правил ребенок может быть отчислен из школы.</w:t>
      </w:r>
    </w:p>
    <w:p w:rsidR="009F1387" w:rsidRPr="00B9194E" w:rsidRDefault="009F1387" w:rsidP="009E5A5F">
      <w:pPr>
        <w:pStyle w:val="a9"/>
        <w:numPr>
          <w:ilvl w:val="0"/>
          <w:numId w:val="2"/>
        </w:numPr>
        <w:rPr>
          <w:rFonts w:cstheme="minorHAnsi"/>
          <w:noProof/>
          <w:sz w:val="24"/>
          <w:szCs w:val="24"/>
          <w:lang w:eastAsia="ru-RU"/>
        </w:rPr>
      </w:pPr>
      <w:r w:rsidRPr="00B9194E">
        <w:rPr>
          <w:rFonts w:cstheme="minorHAnsi"/>
          <w:noProof/>
          <w:sz w:val="24"/>
          <w:szCs w:val="24"/>
          <w:lang w:eastAsia="ru-RU"/>
        </w:rPr>
        <w:t xml:space="preserve">Необходимо понимать, что подписью ниже Вы подтверждаете и обязуетесь не нарушать правила а выполнять их согласно выше изложенному.  </w:t>
      </w:r>
    </w:p>
    <w:p w:rsidR="009F1387" w:rsidRPr="00B9194E" w:rsidRDefault="009F1387" w:rsidP="009E5A5F">
      <w:pPr>
        <w:rPr>
          <w:rFonts w:cstheme="minorHAnsi"/>
          <w:b/>
          <w:noProof/>
          <w:sz w:val="24"/>
          <w:szCs w:val="24"/>
          <w:lang w:eastAsia="ru-RU"/>
        </w:rPr>
      </w:pPr>
    </w:p>
    <w:p w:rsidR="009F1387" w:rsidRPr="00B9194E" w:rsidRDefault="009F1387" w:rsidP="009E5A5F">
      <w:pPr>
        <w:rPr>
          <w:rFonts w:cstheme="minorHAnsi"/>
          <w:b/>
          <w:noProof/>
          <w:sz w:val="24"/>
          <w:szCs w:val="24"/>
          <w:lang w:eastAsia="ru-RU"/>
        </w:rPr>
      </w:pPr>
    </w:p>
    <w:p w:rsidR="009F1387" w:rsidRPr="00B9194E" w:rsidRDefault="009F1387" w:rsidP="009E5A5F">
      <w:pPr>
        <w:rPr>
          <w:rFonts w:cstheme="minorHAnsi"/>
          <w:b/>
          <w:noProof/>
          <w:sz w:val="24"/>
          <w:szCs w:val="24"/>
          <w:lang w:eastAsia="ru-RU"/>
        </w:rPr>
      </w:pPr>
    </w:p>
    <w:p w:rsidR="009E5A5F" w:rsidRPr="00B9194E" w:rsidRDefault="009E5A5F" w:rsidP="009E5A5F">
      <w:pPr>
        <w:rPr>
          <w:rFonts w:cstheme="minorHAnsi"/>
          <w:b/>
          <w:noProof/>
          <w:sz w:val="24"/>
          <w:szCs w:val="24"/>
          <w:lang w:eastAsia="ru-RU"/>
        </w:rPr>
      </w:pPr>
      <w:r w:rsidRPr="00B9194E">
        <w:rPr>
          <w:rFonts w:cstheme="minorHAnsi"/>
          <w:b/>
          <w:noProof/>
          <w:sz w:val="24"/>
          <w:szCs w:val="24"/>
          <w:lang w:eastAsia="ru-RU"/>
        </w:rPr>
        <w:t xml:space="preserve">ПОМНИТЕ,  ЧТО НАШ КОЛЛЕКТИВ – ЭТО ПРИЛИЧНЫЕ, КУЛЬТУРНЫЕ, ОТВЕТСТВЕННЫЕ, ПОРЯДОЧНЫЕ ЛЮДИ. </w:t>
      </w:r>
    </w:p>
    <w:p w:rsidR="00BB3466" w:rsidRPr="00B9194E" w:rsidRDefault="00BB3466" w:rsidP="009E5A5F">
      <w:pPr>
        <w:rPr>
          <w:rFonts w:cstheme="minorHAnsi"/>
          <w:b/>
          <w:noProof/>
          <w:sz w:val="24"/>
          <w:szCs w:val="24"/>
          <w:lang w:eastAsia="ru-RU"/>
        </w:rPr>
      </w:pPr>
    </w:p>
    <w:p w:rsidR="00BB3466" w:rsidRPr="00B9194E" w:rsidRDefault="00BB3466" w:rsidP="009E5A5F">
      <w:pPr>
        <w:rPr>
          <w:rFonts w:cstheme="minorHAnsi"/>
          <w:sz w:val="24"/>
          <w:szCs w:val="24"/>
        </w:rPr>
      </w:pPr>
      <w:r w:rsidRPr="00B9194E">
        <w:rPr>
          <w:rFonts w:cstheme="minorHAnsi"/>
          <w:sz w:val="24"/>
          <w:szCs w:val="24"/>
        </w:rPr>
        <w:t>Ф.И.О. (родителя): ____________________________________________________________</w:t>
      </w:r>
      <w:r w:rsidR="00437E73" w:rsidRPr="00B9194E">
        <w:rPr>
          <w:rFonts w:cstheme="minorHAnsi"/>
          <w:sz w:val="24"/>
          <w:szCs w:val="24"/>
        </w:rPr>
        <w:t>________</w:t>
      </w:r>
    </w:p>
    <w:p w:rsidR="00BB3466" w:rsidRPr="00B9194E" w:rsidRDefault="00BB3466" w:rsidP="009E5A5F">
      <w:pPr>
        <w:rPr>
          <w:rFonts w:cstheme="minorHAnsi"/>
          <w:sz w:val="24"/>
          <w:szCs w:val="24"/>
        </w:rPr>
      </w:pPr>
    </w:p>
    <w:p w:rsidR="00BB3466" w:rsidRPr="00B9194E" w:rsidRDefault="00BB3466" w:rsidP="009E5A5F">
      <w:pPr>
        <w:rPr>
          <w:rFonts w:cstheme="minorHAnsi"/>
          <w:sz w:val="24"/>
          <w:szCs w:val="24"/>
        </w:rPr>
      </w:pPr>
      <w:r w:rsidRPr="00B9194E">
        <w:rPr>
          <w:rFonts w:cstheme="minorHAnsi"/>
          <w:sz w:val="24"/>
          <w:szCs w:val="24"/>
        </w:rPr>
        <w:t>Ф.И.О. (ребёнка): _____________________________________________________________</w:t>
      </w:r>
      <w:r w:rsidR="00437E73" w:rsidRPr="00B9194E">
        <w:rPr>
          <w:rFonts w:cstheme="minorHAnsi"/>
          <w:sz w:val="24"/>
          <w:szCs w:val="24"/>
        </w:rPr>
        <w:t>________</w:t>
      </w:r>
    </w:p>
    <w:p w:rsidR="00437E73" w:rsidRPr="00B9194E" w:rsidRDefault="00437E73" w:rsidP="009E5A5F">
      <w:pPr>
        <w:rPr>
          <w:rFonts w:cstheme="minorHAnsi"/>
          <w:sz w:val="24"/>
          <w:szCs w:val="24"/>
        </w:rPr>
      </w:pPr>
    </w:p>
    <w:p w:rsidR="00437E73" w:rsidRPr="00B9194E" w:rsidRDefault="009F1387" w:rsidP="009E5A5F">
      <w:pPr>
        <w:rPr>
          <w:rFonts w:cstheme="minorHAnsi"/>
          <w:sz w:val="24"/>
          <w:szCs w:val="24"/>
        </w:rPr>
      </w:pPr>
      <w:r w:rsidRPr="00B9194E">
        <w:rPr>
          <w:rFonts w:cstheme="minorHAnsi"/>
          <w:sz w:val="24"/>
          <w:szCs w:val="24"/>
        </w:rPr>
        <w:t>Подпись</w:t>
      </w:r>
      <w:r w:rsidR="00437E73" w:rsidRPr="00B9194E">
        <w:rPr>
          <w:rFonts w:cstheme="minorHAnsi"/>
          <w:sz w:val="24"/>
          <w:szCs w:val="24"/>
        </w:rPr>
        <w:t xml:space="preserve"> </w:t>
      </w:r>
      <w:r w:rsidRPr="00B9194E">
        <w:rPr>
          <w:rFonts w:cstheme="minorHAnsi"/>
          <w:sz w:val="24"/>
          <w:szCs w:val="24"/>
        </w:rPr>
        <w:t>законного представителя:</w:t>
      </w:r>
      <w:r w:rsidR="009E5A5F" w:rsidRPr="00B9194E">
        <w:rPr>
          <w:rFonts w:cstheme="minorHAnsi"/>
          <w:sz w:val="24"/>
          <w:szCs w:val="24"/>
        </w:rPr>
        <w:t xml:space="preserve"> </w:t>
      </w:r>
      <w:r w:rsidR="00437E73" w:rsidRPr="00B9194E">
        <w:rPr>
          <w:rFonts w:cstheme="minorHAnsi"/>
          <w:sz w:val="24"/>
          <w:szCs w:val="24"/>
        </w:rPr>
        <w:t>_____________________________________</w:t>
      </w:r>
      <w:r w:rsidRPr="00B9194E">
        <w:rPr>
          <w:rFonts w:cstheme="minorHAnsi"/>
          <w:sz w:val="24"/>
          <w:szCs w:val="24"/>
        </w:rPr>
        <w:t>________________</w:t>
      </w:r>
      <w:r w:rsidR="00437E73" w:rsidRPr="00B9194E">
        <w:rPr>
          <w:rFonts w:cstheme="minorHAnsi"/>
          <w:sz w:val="24"/>
          <w:szCs w:val="24"/>
        </w:rPr>
        <w:t xml:space="preserve">                                        </w:t>
      </w:r>
    </w:p>
    <w:sectPr w:rsidR="00437E73" w:rsidRPr="00B9194E" w:rsidSect="001337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024" w:rsidRDefault="00595024" w:rsidP="00133771">
      <w:pPr>
        <w:spacing w:after="0" w:line="240" w:lineRule="auto"/>
      </w:pPr>
      <w:r>
        <w:separator/>
      </w:r>
    </w:p>
  </w:endnote>
  <w:endnote w:type="continuationSeparator" w:id="0">
    <w:p w:rsidR="00595024" w:rsidRDefault="00595024" w:rsidP="00133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024" w:rsidRDefault="00595024" w:rsidP="00133771">
      <w:pPr>
        <w:spacing w:after="0" w:line="240" w:lineRule="auto"/>
      </w:pPr>
      <w:r>
        <w:separator/>
      </w:r>
    </w:p>
  </w:footnote>
  <w:footnote w:type="continuationSeparator" w:id="0">
    <w:p w:rsidR="00595024" w:rsidRDefault="00595024" w:rsidP="00133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32BAC"/>
    <w:multiLevelType w:val="hybridMultilevel"/>
    <w:tmpl w:val="CEBEC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F76CC"/>
    <w:multiLevelType w:val="hybridMultilevel"/>
    <w:tmpl w:val="2578D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B3F"/>
    <w:rsid w:val="000B4EAE"/>
    <w:rsid w:val="00121031"/>
    <w:rsid w:val="00133771"/>
    <w:rsid w:val="00154EC3"/>
    <w:rsid w:val="001E4ADC"/>
    <w:rsid w:val="001F5463"/>
    <w:rsid w:val="002525A5"/>
    <w:rsid w:val="002671B1"/>
    <w:rsid w:val="0034033E"/>
    <w:rsid w:val="0036349D"/>
    <w:rsid w:val="003634A1"/>
    <w:rsid w:val="003C2E00"/>
    <w:rsid w:val="003C30E6"/>
    <w:rsid w:val="00437640"/>
    <w:rsid w:val="00437E73"/>
    <w:rsid w:val="00451F71"/>
    <w:rsid w:val="00472511"/>
    <w:rsid w:val="00481EED"/>
    <w:rsid w:val="004B0816"/>
    <w:rsid w:val="004C3AB2"/>
    <w:rsid w:val="00513701"/>
    <w:rsid w:val="005141DC"/>
    <w:rsid w:val="00524E03"/>
    <w:rsid w:val="00540AA2"/>
    <w:rsid w:val="00553012"/>
    <w:rsid w:val="005702C4"/>
    <w:rsid w:val="00595024"/>
    <w:rsid w:val="005C0119"/>
    <w:rsid w:val="005C02E4"/>
    <w:rsid w:val="005C36E5"/>
    <w:rsid w:val="005F31A4"/>
    <w:rsid w:val="005F7EC0"/>
    <w:rsid w:val="00676E22"/>
    <w:rsid w:val="0068677F"/>
    <w:rsid w:val="006901A7"/>
    <w:rsid w:val="006C1632"/>
    <w:rsid w:val="006D635B"/>
    <w:rsid w:val="00711536"/>
    <w:rsid w:val="007142E1"/>
    <w:rsid w:val="007333DC"/>
    <w:rsid w:val="00780C2B"/>
    <w:rsid w:val="007914BF"/>
    <w:rsid w:val="007B673F"/>
    <w:rsid w:val="00871180"/>
    <w:rsid w:val="00882F72"/>
    <w:rsid w:val="008A3B3F"/>
    <w:rsid w:val="008A4916"/>
    <w:rsid w:val="008A6E74"/>
    <w:rsid w:val="008B4667"/>
    <w:rsid w:val="008C026C"/>
    <w:rsid w:val="008C72C5"/>
    <w:rsid w:val="008E7363"/>
    <w:rsid w:val="00927629"/>
    <w:rsid w:val="00927884"/>
    <w:rsid w:val="00947A31"/>
    <w:rsid w:val="00956227"/>
    <w:rsid w:val="009B2886"/>
    <w:rsid w:val="009D7C19"/>
    <w:rsid w:val="009E42E4"/>
    <w:rsid w:val="009E5A5F"/>
    <w:rsid w:val="009F1387"/>
    <w:rsid w:val="00A14054"/>
    <w:rsid w:val="00A827F7"/>
    <w:rsid w:val="00B9194E"/>
    <w:rsid w:val="00BA6D72"/>
    <w:rsid w:val="00BB3466"/>
    <w:rsid w:val="00BC579E"/>
    <w:rsid w:val="00C31889"/>
    <w:rsid w:val="00C47D1D"/>
    <w:rsid w:val="00CA6700"/>
    <w:rsid w:val="00CF51DA"/>
    <w:rsid w:val="00D36081"/>
    <w:rsid w:val="00D65F1D"/>
    <w:rsid w:val="00D860A7"/>
    <w:rsid w:val="00DA05AB"/>
    <w:rsid w:val="00DC0AAA"/>
    <w:rsid w:val="00DC7FC6"/>
    <w:rsid w:val="00E53CEA"/>
    <w:rsid w:val="00E66633"/>
    <w:rsid w:val="00E97CEC"/>
    <w:rsid w:val="00EB5D9C"/>
    <w:rsid w:val="00ED2783"/>
    <w:rsid w:val="00EE3E24"/>
    <w:rsid w:val="00F12389"/>
    <w:rsid w:val="00FF2688"/>
    <w:rsid w:val="00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96D0E9"/>
  <w15:chartTrackingRefBased/>
  <w15:docId w15:val="{F59AE0A9-6B58-4183-881F-57CF8E175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0AA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33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3771"/>
  </w:style>
  <w:style w:type="paragraph" w:styleId="a7">
    <w:name w:val="footer"/>
    <w:basedOn w:val="a"/>
    <w:link w:val="a8"/>
    <w:uiPriority w:val="99"/>
    <w:unhideWhenUsed/>
    <w:rsid w:val="00133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3771"/>
  </w:style>
  <w:style w:type="paragraph" w:styleId="a9">
    <w:name w:val="List Paragraph"/>
    <w:basedOn w:val="a"/>
    <w:uiPriority w:val="34"/>
    <w:qFormat/>
    <w:rsid w:val="00133771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C579E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947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3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away.php?to=http%3A%2F%2Fkrasnaya-raket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away.php?utf=1&amp;to=http%3A%2F%2Fkrasnaya-raket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rasnaya.rareta1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asnaya.raketa1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4CCF0-B9F1-40EA-BBE8-220DB4EBB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5</Pages>
  <Words>1807</Words>
  <Characters>10303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Ильдар Дюкин</dc:creator>
  <cp:keywords/>
  <dc:description/>
  <cp:lastModifiedBy>Пользователь Windows</cp:lastModifiedBy>
  <cp:revision>55</cp:revision>
  <cp:lastPrinted>2017-06-28T06:57:00Z</cp:lastPrinted>
  <dcterms:created xsi:type="dcterms:W3CDTF">2017-06-28T06:49:00Z</dcterms:created>
  <dcterms:modified xsi:type="dcterms:W3CDTF">2021-08-17T11:50:00Z</dcterms:modified>
</cp:coreProperties>
</file>